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05" w:rsidRPr="00A91F38" w:rsidRDefault="00213E05" w:rsidP="00213E05">
      <w:pPr>
        <w:spacing w:line="276" w:lineRule="auto"/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213E05">
        <w:rPr>
          <w:rFonts w:ascii="Calibri" w:hAnsi="Calibri" w:cs="Calibri"/>
          <w:b/>
          <w:i/>
          <w:color w:val="222222"/>
          <w:sz w:val="28"/>
          <w:szCs w:val="28"/>
          <w:shd w:val="clear" w:color="auto" w:fill="FFFFFF"/>
        </w:rPr>
        <w:t>Mock</w:t>
      </w:r>
      <w:proofErr w:type="spellEnd"/>
      <w:r w:rsidRPr="00213E05">
        <w:rPr>
          <w:rFonts w:ascii="Calibri" w:hAnsi="Calibri" w:cs="Calibr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13E05">
        <w:rPr>
          <w:rFonts w:ascii="Calibri" w:hAnsi="Calibri" w:cs="Calibri"/>
          <w:b/>
          <w:i/>
          <w:color w:val="222222"/>
          <w:sz w:val="28"/>
          <w:szCs w:val="28"/>
          <w:shd w:val="clear" w:color="auto" w:fill="FFFFFF"/>
        </w:rPr>
        <w:t>Trial</w:t>
      </w:r>
      <w:proofErr w:type="spellEnd"/>
      <w:r w:rsidRPr="00A91F38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– Zakon na djelu</w:t>
      </w:r>
    </w:p>
    <w:p w:rsidR="00213E05" w:rsidRDefault="00213E05" w:rsidP="00213E05">
      <w:pPr>
        <w:spacing w:line="276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Učenici 3.b razreda gimnazijskog usmjerenja su u sklopu nastave engleskog jezika  održali </w:t>
      </w:r>
      <w:proofErr w:type="spellStart"/>
      <w:r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mock</w:t>
      </w:r>
      <w:proofErr w:type="spellEnd"/>
      <w:r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trial</w:t>
      </w:r>
      <w:proofErr w:type="spellEnd"/>
      <w:r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iCs/>
          <w:color w:val="222222"/>
          <w:sz w:val="28"/>
          <w:szCs w:val="28"/>
          <w:shd w:val="clear" w:color="auto" w:fill="FFFFFF"/>
        </w:rPr>
        <w:t xml:space="preserve"> (lažno suđenje)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liku iz romana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Stephena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Kinga. 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Annie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Wilkes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je oživljena isključivo za potrebe suđenja ;). </w:t>
      </w:r>
    </w:p>
    <w:p w:rsidR="00213E05" w:rsidRDefault="00213E05" w:rsidP="00213E05">
      <w:pPr>
        <w:spacing w:line="276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Ovim razrednim projektom, sadržaj romana </w:t>
      </w:r>
      <w:proofErr w:type="spellStart"/>
      <w:r w:rsidRPr="006E53D8">
        <w:rPr>
          <w:rFonts w:ascii="Calibri" w:hAnsi="Calibri" w:cs="Calibri"/>
          <w:i/>
          <w:color w:val="222222"/>
          <w:sz w:val="28"/>
          <w:szCs w:val="28"/>
          <w:shd w:val="clear" w:color="auto" w:fill="FFFFFF"/>
        </w:rPr>
        <w:t>Misery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na zanimljiv je način povezan s pravnim vokabularom potrebnim za održavanje </w:t>
      </w:r>
      <w:proofErr w:type="spellStart"/>
      <w:r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mock</w:t>
      </w:r>
      <w:proofErr w:type="spellEnd"/>
      <w:r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</w:rPr>
        <w:t>triala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. Učenici su samostalno za domaću zadaću proučili vokabular i sudski sustav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SADa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te pročitali roman, a suđenje pripremili i održali u razredu.</w:t>
      </w:r>
    </w:p>
    <w:p w:rsidR="00213E05" w:rsidRDefault="00213E05" w:rsidP="00213E05">
      <w:pPr>
        <w:spacing w:line="276" w:lineRule="auto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Suđenje je uključivalo likove iz romana, od kojih je glavni lik, pisac Paul Sheldon, pokrenuo tužbu protiv 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Annie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Wilkes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zbog nasilnog ponašanja. Unatoč brojnim svjedočenjima svjedoka i stručnjaka od strane tužiteljstva,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Annie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Wilks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nije osuđena. Umjesto zatvorske kazne, </w:t>
      </w:r>
      <w:proofErr w:type="spellStart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Annie</w:t>
      </w:r>
      <w:proofErr w:type="spellEnd"/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je poslana na adekvatno liječenje u umobolnicu, što je bio i konačan cilj obrane. </w:t>
      </w:r>
    </w:p>
    <w:p w:rsidR="00213E05" w:rsidRPr="00D96DB5" w:rsidRDefault="00213E05" w:rsidP="00213E05">
      <w:pPr>
        <w:spacing w:line="276" w:lineRule="auto"/>
        <w:rPr>
          <w:sz w:val="28"/>
          <w:szCs w:val="28"/>
        </w:rPr>
      </w:pPr>
      <w:proofErr w:type="spellStart"/>
      <w:r w:rsidRPr="00D96DB5">
        <w:rPr>
          <w:i/>
          <w:sz w:val="28"/>
          <w:szCs w:val="28"/>
        </w:rPr>
        <w:t>Mock</w:t>
      </w:r>
      <w:proofErr w:type="spellEnd"/>
      <w:r w:rsidRPr="00D96DB5">
        <w:rPr>
          <w:i/>
          <w:sz w:val="28"/>
          <w:szCs w:val="28"/>
        </w:rPr>
        <w:t xml:space="preserve"> </w:t>
      </w:r>
      <w:proofErr w:type="spellStart"/>
      <w:r w:rsidRPr="00D96DB5">
        <w:rPr>
          <w:i/>
          <w:sz w:val="28"/>
          <w:szCs w:val="28"/>
        </w:rPr>
        <w:t>trial</w:t>
      </w:r>
      <w:proofErr w:type="spellEnd"/>
      <w:r>
        <w:rPr>
          <w:sz w:val="28"/>
          <w:szCs w:val="28"/>
        </w:rPr>
        <w:t xml:space="preserve"> </w:t>
      </w:r>
      <w:r w:rsidRPr="00D96DB5">
        <w:rPr>
          <w:sz w:val="28"/>
          <w:szCs w:val="28"/>
        </w:rPr>
        <w:t xml:space="preserve">je </w:t>
      </w:r>
      <w:r>
        <w:rPr>
          <w:sz w:val="28"/>
          <w:szCs w:val="28"/>
        </w:rPr>
        <w:t>samo jedan u nizu već uspješno realiziranih projekata u sklopu „moderne škole“ kao primjer kreativnijeg pristupa učenju i većeg angažmana učenika od onoga u klasičnoj nastavi.</w:t>
      </w:r>
    </w:p>
    <w:p w:rsidR="00C82ADB" w:rsidRDefault="00C82ADB"/>
    <w:sectPr w:rsidR="00C8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5"/>
    <w:rsid w:val="00103838"/>
    <w:rsid w:val="00213E05"/>
    <w:rsid w:val="00C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2CEE-FFEA-4BB1-853B-CC55B38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Dora Jelaković</cp:lastModifiedBy>
  <cp:revision>2</cp:revision>
  <dcterms:created xsi:type="dcterms:W3CDTF">2018-06-14T07:31:00Z</dcterms:created>
  <dcterms:modified xsi:type="dcterms:W3CDTF">2018-06-14T07:31:00Z</dcterms:modified>
</cp:coreProperties>
</file>