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477" w:rsidRPr="00FA4038" w:rsidRDefault="003D6204">
      <w:pPr>
        <w:rPr>
          <w:b/>
          <w:i/>
          <w:sz w:val="28"/>
          <w:szCs w:val="28"/>
        </w:rPr>
      </w:pPr>
      <w:r w:rsidRPr="00FA4038">
        <w:rPr>
          <w:b/>
          <w:i/>
          <w:sz w:val="28"/>
          <w:szCs w:val="28"/>
        </w:rPr>
        <w:t xml:space="preserve">Istraživanje o provedbi i stavovima nastavnika o učincima nastave </w:t>
      </w:r>
      <w:proofErr w:type="gramStart"/>
      <w:r w:rsidRPr="00FA4038">
        <w:rPr>
          <w:b/>
          <w:i/>
          <w:sz w:val="28"/>
          <w:szCs w:val="28"/>
        </w:rPr>
        <w:t>na</w:t>
      </w:r>
      <w:proofErr w:type="gramEnd"/>
      <w:r w:rsidRPr="00FA4038">
        <w:rPr>
          <w:b/>
          <w:i/>
          <w:sz w:val="28"/>
          <w:szCs w:val="28"/>
        </w:rPr>
        <w:t xml:space="preserve"> daljinu u Graditeljskom učilištu Srednje škole Bedekovčina u posljednjem tromjesečju nastavne god. 2019</w:t>
      </w:r>
      <w:proofErr w:type="gramStart"/>
      <w:r w:rsidRPr="00FA4038">
        <w:rPr>
          <w:b/>
          <w:i/>
          <w:sz w:val="28"/>
          <w:szCs w:val="28"/>
        </w:rPr>
        <w:t>./</w:t>
      </w:r>
      <w:proofErr w:type="gramEnd"/>
      <w:r w:rsidRPr="00FA4038">
        <w:rPr>
          <w:b/>
          <w:i/>
          <w:sz w:val="28"/>
          <w:szCs w:val="28"/>
        </w:rPr>
        <w:t>20.</w:t>
      </w:r>
    </w:p>
    <w:p w:rsidR="003D6204" w:rsidRPr="00FA4038" w:rsidRDefault="00FA4038">
      <w:pPr>
        <w:rPr>
          <w:b/>
          <w:sz w:val="24"/>
          <w:szCs w:val="24"/>
        </w:rPr>
      </w:pPr>
      <w:r>
        <w:rPr>
          <w:rFonts w:ascii="Arial" w:hAnsi="Arial" w:cs="Arial"/>
          <w:color w:val="FFFFFF"/>
          <w:spacing w:val="2"/>
          <w:shd w:val="clear" w:color="auto" w:fill="FF9800"/>
        </w:rPr>
        <w:t>I. Opći podatci</w:t>
      </w:r>
    </w:p>
    <w:p w:rsidR="00EB4BE3" w:rsidRDefault="00EB4BE3">
      <w:pPr>
        <w:rPr>
          <w:sz w:val="24"/>
          <w:szCs w:val="24"/>
        </w:rPr>
      </w:pPr>
      <w:r w:rsidRPr="00EB4BE3">
        <w:rPr>
          <w:sz w:val="24"/>
          <w:szCs w:val="24"/>
        </w:rPr>
        <w:t>Uklju</w:t>
      </w:r>
      <w:r w:rsidR="00766ADA">
        <w:rPr>
          <w:sz w:val="24"/>
          <w:szCs w:val="24"/>
        </w:rPr>
        <w:t>čeno je 13</w:t>
      </w:r>
      <w:r>
        <w:rPr>
          <w:sz w:val="24"/>
          <w:szCs w:val="24"/>
        </w:rPr>
        <w:t xml:space="preserve"> nastavnik</w:t>
      </w:r>
      <w:r w:rsidR="00766ADA">
        <w:rPr>
          <w:sz w:val="24"/>
          <w:szCs w:val="24"/>
        </w:rPr>
        <w:t>a</w:t>
      </w:r>
      <w:r>
        <w:rPr>
          <w:sz w:val="24"/>
          <w:szCs w:val="24"/>
        </w:rPr>
        <w:t xml:space="preserve"> stručnih predmeta i 8 stručni</w:t>
      </w:r>
      <w:r w:rsidR="00766ADA">
        <w:rPr>
          <w:sz w:val="24"/>
          <w:szCs w:val="24"/>
        </w:rPr>
        <w:t>h</w:t>
      </w:r>
      <w:r>
        <w:rPr>
          <w:sz w:val="24"/>
          <w:szCs w:val="24"/>
        </w:rPr>
        <w:t xml:space="preserve"> učitelj</w:t>
      </w:r>
      <w:r w:rsidR="00766ADA">
        <w:rPr>
          <w:sz w:val="24"/>
          <w:szCs w:val="24"/>
        </w:rPr>
        <w:t>a Graditeljskog učilišta</w:t>
      </w:r>
      <w:r>
        <w:rPr>
          <w:sz w:val="24"/>
          <w:szCs w:val="24"/>
        </w:rPr>
        <w:t xml:space="preserve"> Srednje škole Bedekovčina.</w:t>
      </w:r>
      <w:r w:rsidR="00766ADA">
        <w:rPr>
          <w:sz w:val="24"/>
          <w:szCs w:val="24"/>
        </w:rPr>
        <w:t xml:space="preserve"> Gotovo polovina ispitanika (42</w:t>
      </w:r>
      <w:proofErr w:type="gramStart"/>
      <w:r w:rsidR="00766ADA">
        <w:rPr>
          <w:sz w:val="24"/>
          <w:szCs w:val="24"/>
        </w:rPr>
        <w:t>,9</w:t>
      </w:r>
      <w:proofErr w:type="gramEnd"/>
      <w:r w:rsidR="00766ADA">
        <w:rPr>
          <w:sz w:val="24"/>
          <w:szCs w:val="24"/>
        </w:rPr>
        <w:t xml:space="preserve">%) radi u nastavi više od 20 godina i napredovali su </w:t>
      </w:r>
      <w:r w:rsidR="00B90BC2">
        <w:rPr>
          <w:sz w:val="24"/>
          <w:szCs w:val="24"/>
        </w:rPr>
        <w:t>u zvanje mentora ili savjetnika:</w:t>
      </w:r>
    </w:p>
    <w:p w:rsidR="000A3393" w:rsidRDefault="000A3393">
      <w:pPr>
        <w:rPr>
          <w:sz w:val="24"/>
          <w:szCs w:val="24"/>
        </w:rPr>
      </w:pPr>
      <w:r w:rsidRPr="000A3393">
        <w:rPr>
          <w:noProof/>
          <w:sz w:val="24"/>
          <w:szCs w:val="24"/>
          <w:lang w:val="hr-HR" w:eastAsia="hr-HR"/>
        </w:rPr>
        <w:drawing>
          <wp:inline distT="0" distB="0" distL="0" distR="0">
            <wp:extent cx="4794019" cy="1800225"/>
            <wp:effectExtent l="0" t="0" r="6985" b="0"/>
            <wp:docPr id="4" name="Slika 4" descr="C:\Users\Sanja\Desktop\Napredovanje\UVJETI IZVRSNOSTI\Ivan Meštrović\god n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nja\Desktop\Napredovanje\UVJETI IZVRSNOSTI\Ivan Meštrović\god nast.png"/>
                    <pic:cNvPicPr>
                      <a:picLocks noChangeAspect="1" noChangeArrowheads="1"/>
                    </pic:cNvPicPr>
                  </pic:nvPicPr>
                  <pic:blipFill rotWithShape="1">
                    <a:blip r:embed="rId5">
                      <a:extLst>
                        <a:ext uri="{28A0092B-C50C-407E-A947-70E740481C1C}">
                          <a14:useLocalDpi xmlns:a14="http://schemas.microsoft.com/office/drawing/2010/main" val="0"/>
                        </a:ext>
                      </a:extLst>
                    </a:blip>
                    <a:srcRect t="11473" b="4691"/>
                    <a:stretch/>
                  </pic:blipFill>
                  <pic:spPr bwMode="auto">
                    <a:xfrm>
                      <a:off x="0" y="0"/>
                      <a:ext cx="4836793" cy="1816287"/>
                    </a:xfrm>
                    <a:prstGeom prst="rect">
                      <a:avLst/>
                    </a:prstGeom>
                    <a:noFill/>
                    <a:ln>
                      <a:noFill/>
                    </a:ln>
                    <a:extLst>
                      <a:ext uri="{53640926-AAD7-44D8-BBD7-CCE9431645EC}">
                        <a14:shadowObscured xmlns:a14="http://schemas.microsoft.com/office/drawing/2010/main"/>
                      </a:ext>
                    </a:extLst>
                  </pic:spPr>
                </pic:pic>
              </a:graphicData>
            </a:graphic>
          </wp:inline>
        </w:drawing>
      </w:r>
    </w:p>
    <w:p w:rsidR="00DF1596" w:rsidRDefault="00DF1596">
      <w:pPr>
        <w:rPr>
          <w:sz w:val="24"/>
          <w:szCs w:val="24"/>
        </w:rPr>
      </w:pPr>
    </w:p>
    <w:p w:rsidR="00DF1596" w:rsidRPr="00FA4038" w:rsidRDefault="00DF1596" w:rsidP="00DF1596">
      <w:pPr>
        <w:shd w:val="clear" w:color="auto" w:fill="FF9800"/>
        <w:spacing w:after="0" w:line="360" w:lineRule="atLeast"/>
        <w:rPr>
          <w:rFonts w:ascii="Arial" w:eastAsia="Times New Roman" w:hAnsi="Arial" w:cs="Arial"/>
          <w:color w:val="FFFFFF"/>
          <w:spacing w:val="2"/>
          <w:lang w:val="hr-HR" w:eastAsia="hr-HR"/>
        </w:rPr>
      </w:pPr>
      <w:r w:rsidRPr="00FA4038">
        <w:rPr>
          <w:rFonts w:ascii="Arial" w:eastAsia="Times New Roman" w:hAnsi="Arial" w:cs="Arial"/>
          <w:color w:val="FFFFFF"/>
          <w:spacing w:val="2"/>
          <w:lang w:val="hr-HR" w:eastAsia="hr-HR"/>
        </w:rPr>
        <w:t>II. Digitalna kompetencija i materijalni resursi nastave na daljinu</w:t>
      </w:r>
    </w:p>
    <w:p w:rsidR="00DF1596" w:rsidRDefault="00DF1596">
      <w:pPr>
        <w:rPr>
          <w:sz w:val="24"/>
          <w:szCs w:val="24"/>
        </w:rPr>
      </w:pPr>
    </w:p>
    <w:p w:rsidR="00DF1596" w:rsidRPr="00DF1596" w:rsidRDefault="00DF1596">
      <w:pPr>
        <w:rPr>
          <w:i/>
          <w:sz w:val="24"/>
          <w:szCs w:val="24"/>
        </w:rPr>
      </w:pPr>
      <w:r w:rsidRPr="00DF1596">
        <w:rPr>
          <w:i/>
          <w:sz w:val="24"/>
          <w:szCs w:val="24"/>
        </w:rPr>
        <w:t>Digitalna kompetencija</w:t>
      </w:r>
    </w:p>
    <w:p w:rsidR="00780ED4" w:rsidRDefault="0066319D">
      <w:pPr>
        <w:rPr>
          <w:sz w:val="24"/>
          <w:szCs w:val="24"/>
        </w:rPr>
      </w:pPr>
      <w:r>
        <w:rPr>
          <w:sz w:val="24"/>
          <w:szCs w:val="24"/>
        </w:rPr>
        <w:t>I</w:t>
      </w:r>
      <w:r w:rsidR="00766ADA">
        <w:rPr>
          <w:sz w:val="24"/>
          <w:szCs w:val="24"/>
        </w:rPr>
        <w:t xml:space="preserve">spitanici </w:t>
      </w:r>
      <w:r>
        <w:rPr>
          <w:sz w:val="24"/>
          <w:szCs w:val="24"/>
        </w:rPr>
        <w:t>vladaju alatima za online dijeljenje nastavnih materijala, služe se alatima za provedbu videokonferencija, većina ne koristi alate za izradu videomaterijala, međutim tek oko polovine ispitanika zna načiniti računalnu prezentaciju ili načiniti online provjeru u vidu kviza ili online pisane provjere, što nije dobar rezultat.</w:t>
      </w:r>
      <w:r w:rsidR="00FA4038">
        <w:rPr>
          <w:sz w:val="24"/>
          <w:szCs w:val="24"/>
        </w:rPr>
        <w:t xml:space="preserve"> Tek oko polovine ispitanika organizirano se educiralo u svrhu provedbe online nastave, </w:t>
      </w:r>
      <w:r w:rsidR="00B90BC2">
        <w:rPr>
          <w:sz w:val="24"/>
          <w:szCs w:val="24"/>
        </w:rPr>
        <w:t xml:space="preserve">a </w:t>
      </w:r>
      <w:proofErr w:type="gramStart"/>
      <w:r w:rsidR="00B90BC2">
        <w:rPr>
          <w:sz w:val="24"/>
          <w:szCs w:val="24"/>
        </w:rPr>
        <w:t>38  %</w:t>
      </w:r>
      <w:proofErr w:type="gramEnd"/>
      <w:r w:rsidR="00B90BC2">
        <w:rPr>
          <w:sz w:val="24"/>
          <w:szCs w:val="24"/>
        </w:rPr>
        <w:t xml:space="preserve"> je to samostalno činilo:</w:t>
      </w:r>
      <w:r w:rsidR="00FA4038">
        <w:rPr>
          <w:sz w:val="24"/>
          <w:szCs w:val="24"/>
        </w:rPr>
        <w:t xml:space="preserve"> </w:t>
      </w:r>
    </w:p>
    <w:p w:rsidR="00780ED4" w:rsidRDefault="00780ED4">
      <w:pPr>
        <w:rPr>
          <w:sz w:val="24"/>
          <w:szCs w:val="24"/>
        </w:rPr>
      </w:pPr>
      <w:r w:rsidRPr="00780ED4">
        <w:rPr>
          <w:noProof/>
          <w:sz w:val="24"/>
          <w:szCs w:val="24"/>
          <w:lang w:val="hr-HR" w:eastAsia="hr-HR"/>
        </w:rPr>
        <w:drawing>
          <wp:inline distT="0" distB="0" distL="0" distR="0">
            <wp:extent cx="5943600" cy="2020985"/>
            <wp:effectExtent l="0" t="0" r="0" b="0"/>
            <wp:docPr id="5" name="Slika 5" descr="C:\Users\Sanja\Desktop\Napredovanje\UVJETI IZVRSNOSTI\Ivan Meštrović\usavrš n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nja\Desktop\Napredovanje\UVJETI IZVRSNOSTI\Ivan Meštrović\usavrš nast.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020985"/>
                    </a:xfrm>
                    <a:prstGeom prst="rect">
                      <a:avLst/>
                    </a:prstGeom>
                    <a:noFill/>
                    <a:ln>
                      <a:noFill/>
                    </a:ln>
                  </pic:spPr>
                </pic:pic>
              </a:graphicData>
            </a:graphic>
          </wp:inline>
        </w:drawing>
      </w:r>
    </w:p>
    <w:p w:rsidR="00766ADA" w:rsidRDefault="00FA4038">
      <w:pPr>
        <w:rPr>
          <w:sz w:val="24"/>
          <w:szCs w:val="24"/>
        </w:rPr>
      </w:pPr>
      <w:r>
        <w:rPr>
          <w:sz w:val="24"/>
          <w:szCs w:val="24"/>
        </w:rPr>
        <w:lastRenderedPageBreak/>
        <w:t>U ovom se području vidi veliki prostor za napredak i potreba za obaveznim usavršavanjem u organizaciji škole.</w:t>
      </w:r>
    </w:p>
    <w:p w:rsidR="00FA4038" w:rsidRPr="00DF1596" w:rsidRDefault="00DF1596">
      <w:pPr>
        <w:rPr>
          <w:i/>
          <w:sz w:val="24"/>
          <w:szCs w:val="24"/>
        </w:rPr>
      </w:pPr>
      <w:r w:rsidRPr="00DF1596">
        <w:rPr>
          <w:i/>
          <w:sz w:val="24"/>
          <w:szCs w:val="24"/>
        </w:rPr>
        <w:t>Materijalni resursi</w:t>
      </w:r>
    </w:p>
    <w:p w:rsidR="00FA4038" w:rsidRDefault="00FA4038">
      <w:pPr>
        <w:rPr>
          <w:sz w:val="24"/>
          <w:szCs w:val="24"/>
        </w:rPr>
      </w:pPr>
      <w:r>
        <w:rPr>
          <w:sz w:val="24"/>
          <w:szCs w:val="24"/>
        </w:rPr>
        <w:t xml:space="preserve">Svi ispitanici posjeduju prijenosno računalo, a 9 osoba i dodatno </w:t>
      </w:r>
      <w:r w:rsidR="00DF1596">
        <w:rPr>
          <w:sz w:val="24"/>
          <w:szCs w:val="24"/>
        </w:rPr>
        <w:t>stolno</w:t>
      </w:r>
      <w:r>
        <w:rPr>
          <w:sz w:val="24"/>
          <w:szCs w:val="24"/>
        </w:rPr>
        <w:t xml:space="preserve"> računalo</w:t>
      </w:r>
      <w:r w:rsidR="00DF1596">
        <w:rPr>
          <w:sz w:val="24"/>
          <w:szCs w:val="24"/>
        </w:rPr>
        <w:t xml:space="preserve">, samo 5 </w:t>
      </w:r>
      <w:r w:rsidR="00937D55">
        <w:rPr>
          <w:sz w:val="24"/>
          <w:szCs w:val="24"/>
        </w:rPr>
        <w:t xml:space="preserve">osoba </w:t>
      </w:r>
      <w:r w:rsidR="00DF1596">
        <w:rPr>
          <w:sz w:val="24"/>
          <w:szCs w:val="24"/>
        </w:rPr>
        <w:t xml:space="preserve">tablet, a printer </w:t>
      </w:r>
      <w:proofErr w:type="gramStart"/>
      <w:r w:rsidR="00DF1596">
        <w:rPr>
          <w:sz w:val="24"/>
          <w:szCs w:val="24"/>
        </w:rPr>
        <w:t>i  skener</w:t>
      </w:r>
      <w:proofErr w:type="gramEnd"/>
      <w:r w:rsidR="00DF1596">
        <w:rPr>
          <w:sz w:val="24"/>
          <w:szCs w:val="24"/>
        </w:rPr>
        <w:t xml:space="preserve"> ima 10 osoba (gotovo 50 % ispitanika), što je relativno dobra opremljenost. </w:t>
      </w:r>
    </w:p>
    <w:p w:rsidR="00780ED4" w:rsidRDefault="00937D55">
      <w:pPr>
        <w:rPr>
          <w:sz w:val="24"/>
          <w:szCs w:val="24"/>
        </w:rPr>
      </w:pPr>
      <w:r>
        <w:rPr>
          <w:sz w:val="24"/>
          <w:szCs w:val="24"/>
        </w:rPr>
        <w:t xml:space="preserve">Gotovo polovina ispitanika i osobno svoje digitalne kompetencije smatra tek djelomično zadovoljavajućim za provođenje nastave </w:t>
      </w:r>
      <w:proofErr w:type="gramStart"/>
      <w:r>
        <w:rPr>
          <w:sz w:val="24"/>
          <w:szCs w:val="24"/>
        </w:rPr>
        <w:t>na</w:t>
      </w:r>
      <w:proofErr w:type="gramEnd"/>
      <w:r>
        <w:rPr>
          <w:sz w:val="24"/>
          <w:szCs w:val="24"/>
        </w:rPr>
        <w:t xml:space="preserve"> daljinu, </w:t>
      </w:r>
      <w:r w:rsidR="004B2951">
        <w:rPr>
          <w:sz w:val="24"/>
          <w:szCs w:val="24"/>
        </w:rPr>
        <w:t xml:space="preserve">što </w:t>
      </w:r>
      <w:r w:rsidR="00B90BC2">
        <w:rPr>
          <w:sz w:val="24"/>
          <w:szCs w:val="24"/>
        </w:rPr>
        <w:t>potvrđuje potrebu za edukacijom:</w:t>
      </w:r>
    </w:p>
    <w:p w:rsidR="00780ED4" w:rsidRDefault="00780ED4">
      <w:pPr>
        <w:rPr>
          <w:sz w:val="24"/>
          <w:szCs w:val="24"/>
        </w:rPr>
      </w:pPr>
      <w:r w:rsidRPr="00780ED4">
        <w:rPr>
          <w:noProof/>
          <w:sz w:val="24"/>
          <w:szCs w:val="24"/>
          <w:lang w:val="hr-HR" w:eastAsia="hr-HR"/>
        </w:rPr>
        <w:drawing>
          <wp:inline distT="0" distB="0" distL="0" distR="0">
            <wp:extent cx="4077901" cy="1809750"/>
            <wp:effectExtent l="0" t="0" r="0" b="0"/>
            <wp:docPr id="6" name="Slika 6" descr="C:\Users\Sanja\Desktop\Napredovanje\UVJETI IZVRSNOSTI\Ivan Meštrović\New folder\usavrš n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anja\Desktop\Napredovanje\UVJETI IZVRSNOSTI\Ivan Meštrović\New folder\usavrš nast.png"/>
                    <pic:cNvPicPr>
                      <a:picLocks noChangeAspect="1" noChangeArrowheads="1"/>
                    </pic:cNvPicPr>
                  </pic:nvPicPr>
                  <pic:blipFill rotWithShape="1">
                    <a:blip r:embed="rId7">
                      <a:extLst>
                        <a:ext uri="{28A0092B-C50C-407E-A947-70E740481C1C}">
                          <a14:useLocalDpi xmlns:a14="http://schemas.microsoft.com/office/drawing/2010/main" val="0"/>
                        </a:ext>
                      </a:extLst>
                    </a:blip>
                    <a:srcRect t="10703" r="12335"/>
                    <a:stretch/>
                  </pic:blipFill>
                  <pic:spPr bwMode="auto">
                    <a:xfrm>
                      <a:off x="0" y="0"/>
                      <a:ext cx="4129453" cy="1832629"/>
                    </a:xfrm>
                    <a:prstGeom prst="rect">
                      <a:avLst/>
                    </a:prstGeom>
                    <a:noFill/>
                    <a:ln>
                      <a:noFill/>
                    </a:ln>
                    <a:extLst>
                      <a:ext uri="{53640926-AAD7-44D8-BBD7-CCE9431645EC}">
                        <a14:shadowObscured xmlns:a14="http://schemas.microsoft.com/office/drawing/2010/main"/>
                      </a:ext>
                    </a:extLst>
                  </pic:spPr>
                </pic:pic>
              </a:graphicData>
            </a:graphic>
          </wp:inline>
        </w:drawing>
      </w:r>
    </w:p>
    <w:p w:rsidR="004C239C" w:rsidRPr="004C239C" w:rsidRDefault="004C239C" w:rsidP="004C239C">
      <w:pPr>
        <w:shd w:val="clear" w:color="auto" w:fill="FF9800"/>
        <w:spacing w:after="0" w:line="360" w:lineRule="atLeast"/>
        <w:rPr>
          <w:rFonts w:ascii="Arial" w:eastAsia="Times New Roman" w:hAnsi="Arial" w:cs="Arial"/>
          <w:color w:val="FFFFFF"/>
          <w:spacing w:val="2"/>
          <w:sz w:val="24"/>
          <w:szCs w:val="24"/>
          <w:lang w:val="hr-HR" w:eastAsia="hr-HR"/>
        </w:rPr>
      </w:pPr>
      <w:r w:rsidRPr="004C239C">
        <w:rPr>
          <w:rFonts w:ascii="Arial" w:eastAsia="Times New Roman" w:hAnsi="Arial" w:cs="Arial"/>
          <w:color w:val="FFFFFF"/>
          <w:spacing w:val="2"/>
          <w:sz w:val="24"/>
          <w:szCs w:val="24"/>
          <w:lang w:val="hr-HR" w:eastAsia="hr-HR"/>
        </w:rPr>
        <w:t>III. Dostupnost i korištenje podrške provođenju nastave na daljinu</w:t>
      </w:r>
    </w:p>
    <w:p w:rsidR="004C239C" w:rsidRDefault="004C239C">
      <w:pPr>
        <w:rPr>
          <w:sz w:val="24"/>
          <w:szCs w:val="24"/>
        </w:rPr>
      </w:pPr>
    </w:p>
    <w:p w:rsidR="004C239C" w:rsidRDefault="004C239C">
      <w:pPr>
        <w:rPr>
          <w:sz w:val="24"/>
          <w:szCs w:val="24"/>
        </w:rPr>
      </w:pPr>
      <w:r>
        <w:rPr>
          <w:sz w:val="24"/>
          <w:szCs w:val="24"/>
        </w:rPr>
        <w:t xml:space="preserve">Tijekom nastave </w:t>
      </w:r>
      <w:proofErr w:type="gramStart"/>
      <w:r>
        <w:rPr>
          <w:sz w:val="24"/>
          <w:szCs w:val="24"/>
        </w:rPr>
        <w:t>na</w:t>
      </w:r>
      <w:proofErr w:type="gramEnd"/>
      <w:r>
        <w:rPr>
          <w:sz w:val="24"/>
          <w:szCs w:val="24"/>
        </w:rPr>
        <w:t xml:space="preserve"> daljinu najznačajniju potporu is</w:t>
      </w:r>
      <w:r w:rsidR="00B90BC2">
        <w:rPr>
          <w:sz w:val="24"/>
          <w:szCs w:val="24"/>
        </w:rPr>
        <w:t>pitanici su dobili od nastavnice</w:t>
      </w:r>
      <w:r>
        <w:rPr>
          <w:sz w:val="24"/>
          <w:szCs w:val="24"/>
        </w:rPr>
        <w:t xml:space="preserve"> informatike, ravnateljice i ostalih nastavnika. Potporu vanjskih tijela (MZO, ASOO, Carnet) is</w:t>
      </w:r>
      <w:r w:rsidR="00B90BC2">
        <w:rPr>
          <w:sz w:val="24"/>
          <w:szCs w:val="24"/>
        </w:rPr>
        <w:t>pitanici su ocijenili raspršeno</w:t>
      </w:r>
      <w:r>
        <w:rPr>
          <w:sz w:val="24"/>
          <w:szCs w:val="24"/>
        </w:rPr>
        <w:t>.</w:t>
      </w:r>
    </w:p>
    <w:p w:rsidR="00F53DD4" w:rsidRDefault="00F53DD4">
      <w:pPr>
        <w:rPr>
          <w:sz w:val="24"/>
          <w:szCs w:val="24"/>
        </w:rPr>
      </w:pPr>
      <w:r>
        <w:rPr>
          <w:sz w:val="24"/>
          <w:szCs w:val="24"/>
        </w:rPr>
        <w:t>42</w:t>
      </w:r>
      <w:proofErr w:type="gramStart"/>
      <w:r>
        <w:rPr>
          <w:sz w:val="24"/>
          <w:szCs w:val="24"/>
        </w:rPr>
        <w:t>,9</w:t>
      </w:r>
      <w:proofErr w:type="gramEnd"/>
      <w:r>
        <w:rPr>
          <w:sz w:val="24"/>
          <w:szCs w:val="24"/>
        </w:rPr>
        <w:t xml:space="preserve"> % ispitanika koristilo je portal ASOO </w:t>
      </w:r>
      <w:r w:rsidRPr="00F53DD4">
        <w:rPr>
          <w:sz w:val="24"/>
          <w:szCs w:val="24"/>
        </w:rPr>
        <w:t>nastava.asoo.hr za podršku provedbe nastave na daljinu</w:t>
      </w:r>
      <w:r>
        <w:rPr>
          <w:sz w:val="24"/>
          <w:szCs w:val="24"/>
        </w:rPr>
        <w:t>:</w:t>
      </w:r>
    </w:p>
    <w:p w:rsidR="00F53DD4" w:rsidRDefault="00F53DD4">
      <w:pPr>
        <w:rPr>
          <w:sz w:val="24"/>
          <w:szCs w:val="24"/>
        </w:rPr>
      </w:pPr>
      <w:r w:rsidRPr="00F53DD4">
        <w:rPr>
          <w:noProof/>
          <w:sz w:val="24"/>
          <w:szCs w:val="24"/>
          <w:lang w:val="hr-HR" w:eastAsia="hr-HR"/>
        </w:rPr>
        <w:drawing>
          <wp:inline distT="0" distB="0" distL="0" distR="0">
            <wp:extent cx="4297920" cy="1630562"/>
            <wp:effectExtent l="0" t="0" r="7620" b="8255"/>
            <wp:docPr id="7" name="Slika 7" descr="C:\Users\Sanja\Desktop\Napredovanje\UVJETI IZVRSNOSTI\Ivan Meštrović\New folder\usavrš n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anja\Desktop\Napredovanje\UVJETI IZVRSNOSTI\Ivan Meštrović\New folder\usavrš nast.png"/>
                    <pic:cNvPicPr>
                      <a:picLocks noChangeAspect="1" noChangeArrowheads="1"/>
                    </pic:cNvPicPr>
                  </pic:nvPicPr>
                  <pic:blipFill rotWithShape="1">
                    <a:blip r:embed="rId8">
                      <a:extLst>
                        <a:ext uri="{28A0092B-C50C-407E-A947-70E740481C1C}">
                          <a14:useLocalDpi xmlns:a14="http://schemas.microsoft.com/office/drawing/2010/main" val="0"/>
                        </a:ext>
                      </a:extLst>
                    </a:blip>
                    <a:srcRect l="2074" t="7463"/>
                    <a:stretch/>
                  </pic:blipFill>
                  <pic:spPr bwMode="auto">
                    <a:xfrm>
                      <a:off x="0" y="0"/>
                      <a:ext cx="4344004" cy="1648046"/>
                    </a:xfrm>
                    <a:prstGeom prst="rect">
                      <a:avLst/>
                    </a:prstGeom>
                    <a:noFill/>
                    <a:ln>
                      <a:noFill/>
                    </a:ln>
                    <a:extLst>
                      <a:ext uri="{53640926-AAD7-44D8-BBD7-CCE9431645EC}">
                        <a14:shadowObscured xmlns:a14="http://schemas.microsoft.com/office/drawing/2010/main"/>
                      </a:ext>
                    </a:extLst>
                  </pic:spPr>
                </pic:pic>
              </a:graphicData>
            </a:graphic>
          </wp:inline>
        </w:drawing>
      </w:r>
    </w:p>
    <w:p w:rsidR="00F035DC" w:rsidRDefault="00B90BC2">
      <w:pPr>
        <w:rPr>
          <w:sz w:val="24"/>
          <w:szCs w:val="24"/>
        </w:rPr>
      </w:pPr>
      <w:r>
        <w:rPr>
          <w:sz w:val="24"/>
          <w:szCs w:val="24"/>
        </w:rPr>
        <w:t>Koristili su P</w:t>
      </w:r>
      <w:r w:rsidR="00DE2F86">
        <w:rPr>
          <w:sz w:val="24"/>
          <w:szCs w:val="24"/>
        </w:rPr>
        <w:t>reporuke za vrednovanje i ocjenjivanje tijekom nastave na daljinu za sustav strukovnog obrazovanja u velikom broju (61</w:t>
      </w:r>
      <w:proofErr w:type="gramStart"/>
      <w:r w:rsidR="00DE2F86">
        <w:rPr>
          <w:sz w:val="24"/>
          <w:szCs w:val="24"/>
        </w:rPr>
        <w:t>,9</w:t>
      </w:r>
      <w:proofErr w:type="gramEnd"/>
      <w:r w:rsidR="00DE2F86">
        <w:rPr>
          <w:sz w:val="24"/>
          <w:szCs w:val="24"/>
        </w:rPr>
        <w:t xml:space="preserve"> %)</w:t>
      </w:r>
      <w:r w:rsidR="00F035DC">
        <w:rPr>
          <w:sz w:val="24"/>
          <w:szCs w:val="24"/>
        </w:rPr>
        <w:t xml:space="preserve">, nešto manje Preporuke za provođenje obrane završnog rada i učenja temeljenog na radu ASOO (57,1 %). Ipak, svi nisu o </w:t>
      </w:r>
      <w:proofErr w:type="gramStart"/>
      <w:r w:rsidR="00F035DC">
        <w:rPr>
          <w:sz w:val="24"/>
          <w:szCs w:val="24"/>
        </w:rPr>
        <w:t>tim</w:t>
      </w:r>
      <w:proofErr w:type="gramEnd"/>
      <w:r w:rsidR="00F035DC">
        <w:rPr>
          <w:sz w:val="24"/>
          <w:szCs w:val="24"/>
        </w:rPr>
        <w:t xml:space="preserve"> preporukama </w:t>
      </w:r>
      <w:r w:rsidR="00F035DC">
        <w:rPr>
          <w:sz w:val="24"/>
          <w:szCs w:val="24"/>
        </w:rPr>
        <w:lastRenderedPageBreak/>
        <w:t>imali saznanja, pa bi također bilo korisno preporuke na sastanku Stručnog vijeća Graditeljskog učilišta ponoviti.</w:t>
      </w:r>
    </w:p>
    <w:p w:rsidR="00B2727F" w:rsidRPr="00B2727F" w:rsidRDefault="00B2727F" w:rsidP="00B2727F">
      <w:pPr>
        <w:shd w:val="clear" w:color="auto" w:fill="FF9800"/>
        <w:spacing w:after="0" w:line="360" w:lineRule="atLeast"/>
        <w:rPr>
          <w:rFonts w:ascii="Arial" w:eastAsia="Times New Roman" w:hAnsi="Arial" w:cs="Arial"/>
          <w:color w:val="FFFFFF"/>
          <w:spacing w:val="2"/>
          <w:sz w:val="24"/>
          <w:szCs w:val="24"/>
          <w:lang w:val="hr-HR" w:eastAsia="hr-HR"/>
        </w:rPr>
      </w:pPr>
      <w:r w:rsidRPr="00B2727F">
        <w:rPr>
          <w:rFonts w:ascii="Arial" w:eastAsia="Times New Roman" w:hAnsi="Arial" w:cs="Arial"/>
          <w:color w:val="FFFFFF"/>
          <w:spacing w:val="2"/>
          <w:sz w:val="24"/>
          <w:szCs w:val="24"/>
          <w:lang w:val="hr-HR" w:eastAsia="hr-HR"/>
        </w:rPr>
        <w:t>IV. Provođenje nastave na daljinu</w:t>
      </w:r>
    </w:p>
    <w:p w:rsidR="00B2727F" w:rsidRDefault="00B2727F" w:rsidP="00B2727F">
      <w:pPr>
        <w:rPr>
          <w:sz w:val="24"/>
          <w:szCs w:val="24"/>
        </w:rPr>
      </w:pPr>
    </w:p>
    <w:p w:rsidR="00DE2F86" w:rsidRDefault="00F035DC" w:rsidP="00B2727F">
      <w:pPr>
        <w:rPr>
          <w:sz w:val="24"/>
          <w:szCs w:val="24"/>
        </w:rPr>
      </w:pPr>
      <w:r>
        <w:rPr>
          <w:sz w:val="24"/>
          <w:szCs w:val="24"/>
        </w:rPr>
        <w:t xml:space="preserve">U provedbi nastave </w:t>
      </w:r>
      <w:proofErr w:type="gramStart"/>
      <w:r>
        <w:rPr>
          <w:sz w:val="24"/>
          <w:szCs w:val="24"/>
        </w:rPr>
        <w:t>na</w:t>
      </w:r>
      <w:proofErr w:type="gramEnd"/>
      <w:r>
        <w:rPr>
          <w:sz w:val="24"/>
          <w:szCs w:val="24"/>
        </w:rPr>
        <w:t xml:space="preserve"> daljinu ispitanici su koristili Yammer i Google Drive</w:t>
      </w:r>
      <w:r w:rsidR="00B90BC2">
        <w:rPr>
          <w:sz w:val="24"/>
          <w:szCs w:val="24"/>
        </w:rPr>
        <w:t>, preporučene od strane škole,</w:t>
      </w:r>
      <w:r w:rsidR="003F2727">
        <w:rPr>
          <w:sz w:val="24"/>
          <w:szCs w:val="24"/>
        </w:rPr>
        <w:t xml:space="preserve"> nitko nije koristio Loomen. Me</w:t>
      </w:r>
      <w:r>
        <w:rPr>
          <w:sz w:val="24"/>
          <w:szCs w:val="24"/>
        </w:rPr>
        <w:t>đutim, nitko nije koristio Teams i p</w:t>
      </w:r>
      <w:r w:rsidR="003F2727">
        <w:rPr>
          <w:sz w:val="24"/>
          <w:szCs w:val="24"/>
        </w:rPr>
        <w:t xml:space="preserve">rednosti koje ovaj alat pruža. </w:t>
      </w:r>
      <w:r w:rsidR="003F2727" w:rsidRPr="003F2727">
        <w:rPr>
          <w:sz w:val="24"/>
          <w:szCs w:val="24"/>
        </w:rPr>
        <w:t xml:space="preserve">Uz ostale načine, </w:t>
      </w:r>
      <w:r w:rsidR="003F2727">
        <w:rPr>
          <w:sz w:val="24"/>
          <w:szCs w:val="24"/>
        </w:rPr>
        <w:t>n</w:t>
      </w:r>
      <w:r>
        <w:rPr>
          <w:sz w:val="24"/>
          <w:szCs w:val="24"/>
        </w:rPr>
        <w:t>astavu putem v</w:t>
      </w:r>
      <w:r w:rsidR="00B90BC2">
        <w:rPr>
          <w:sz w:val="24"/>
          <w:szCs w:val="24"/>
        </w:rPr>
        <w:t>ideoveze</w:t>
      </w:r>
      <w:r>
        <w:rPr>
          <w:sz w:val="24"/>
          <w:szCs w:val="24"/>
        </w:rPr>
        <w:t xml:space="preserve"> održavalo je </w:t>
      </w:r>
      <w:r w:rsidR="003F2727">
        <w:rPr>
          <w:sz w:val="24"/>
          <w:szCs w:val="24"/>
        </w:rPr>
        <w:t xml:space="preserve">čak </w:t>
      </w:r>
      <w:r>
        <w:rPr>
          <w:sz w:val="24"/>
          <w:szCs w:val="24"/>
        </w:rPr>
        <w:t>81 % ispitanika.</w:t>
      </w:r>
    </w:p>
    <w:p w:rsidR="00F53DD4" w:rsidRDefault="00F53DD4" w:rsidP="00B2727F">
      <w:pPr>
        <w:rPr>
          <w:sz w:val="24"/>
          <w:szCs w:val="24"/>
        </w:rPr>
      </w:pPr>
      <w:r w:rsidRPr="00F53DD4">
        <w:rPr>
          <w:noProof/>
          <w:sz w:val="24"/>
          <w:szCs w:val="24"/>
          <w:lang w:val="hr-HR" w:eastAsia="hr-HR"/>
        </w:rPr>
        <w:drawing>
          <wp:inline distT="0" distB="0" distL="0" distR="0">
            <wp:extent cx="5943600" cy="2084114"/>
            <wp:effectExtent l="0" t="0" r="0" b="0"/>
            <wp:docPr id="8" name="Slika 8" descr="C:\Users\Sanja\Desktop\Napredovanje\UVJETI IZVRSNOSTI\Ivan Meštrović\New folder\usavrš n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anja\Desktop\Napredovanje\UVJETI IZVRSNOSTI\Ivan Meštrović\New folder\usavrš nas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084114"/>
                    </a:xfrm>
                    <a:prstGeom prst="rect">
                      <a:avLst/>
                    </a:prstGeom>
                    <a:noFill/>
                    <a:ln>
                      <a:noFill/>
                    </a:ln>
                  </pic:spPr>
                </pic:pic>
              </a:graphicData>
            </a:graphic>
          </wp:inline>
        </w:drawing>
      </w:r>
    </w:p>
    <w:p w:rsidR="00F035DC" w:rsidRDefault="00F035DC">
      <w:pPr>
        <w:rPr>
          <w:sz w:val="24"/>
          <w:szCs w:val="24"/>
        </w:rPr>
      </w:pPr>
    </w:p>
    <w:p w:rsidR="00F035DC" w:rsidRPr="00B90BC2" w:rsidRDefault="00F035DC">
      <w:pPr>
        <w:rPr>
          <w:sz w:val="24"/>
          <w:szCs w:val="24"/>
        </w:rPr>
      </w:pPr>
      <w:r>
        <w:rPr>
          <w:sz w:val="24"/>
          <w:szCs w:val="24"/>
        </w:rPr>
        <w:t>Polovina ispitanika često je koristila kataloge proizvođača materijala, alata i opreme</w:t>
      </w:r>
      <w:r w:rsidR="00A71DAB">
        <w:rPr>
          <w:sz w:val="24"/>
          <w:szCs w:val="24"/>
        </w:rPr>
        <w:t xml:space="preserve">, kopije crteža iz stručnih knjiga, 3D modele, tekstualne sažetke gradiva nastavnih jedinica, ponekad </w:t>
      </w:r>
      <w:r w:rsidR="00A71DAB" w:rsidRPr="00A71DAB">
        <w:rPr>
          <w:sz w:val="24"/>
          <w:szCs w:val="24"/>
        </w:rPr>
        <w:t xml:space="preserve">knjige iz područja graditeljstva u pdf </w:t>
      </w:r>
      <w:r w:rsidR="00A71DAB">
        <w:rPr>
          <w:sz w:val="24"/>
          <w:szCs w:val="24"/>
        </w:rPr>
        <w:t>formatu, računalne prezentacije, raču</w:t>
      </w:r>
      <w:r w:rsidR="00B90BC2">
        <w:rPr>
          <w:sz w:val="24"/>
          <w:szCs w:val="24"/>
        </w:rPr>
        <w:t>nalno nacrtane tehničke crteže,</w:t>
      </w:r>
      <w:r w:rsidR="00A71DAB">
        <w:rPr>
          <w:sz w:val="24"/>
          <w:szCs w:val="24"/>
        </w:rPr>
        <w:t xml:space="preserve"> sažetke gradiva nastavnih jedinica s kopijama crteža i tematski odabrane javno objavljene filmove. Nešto rjeđe koristili su </w:t>
      </w:r>
      <w:r w:rsidR="00A71DAB" w:rsidRPr="00B90BC2">
        <w:rPr>
          <w:sz w:val="24"/>
          <w:szCs w:val="24"/>
        </w:rPr>
        <w:t>videomaterijale</w:t>
      </w:r>
      <w:r w:rsidR="006E0842" w:rsidRPr="00B90BC2">
        <w:rPr>
          <w:sz w:val="24"/>
          <w:szCs w:val="24"/>
        </w:rPr>
        <w:t xml:space="preserve"> – prezentacije nastavnih </w:t>
      </w:r>
      <w:proofErr w:type="gramStart"/>
      <w:r w:rsidR="006E0842" w:rsidRPr="00B90BC2">
        <w:rPr>
          <w:sz w:val="24"/>
          <w:szCs w:val="24"/>
        </w:rPr>
        <w:t xml:space="preserve">jedinica </w:t>
      </w:r>
      <w:r w:rsidR="00A71DAB" w:rsidRPr="00B90BC2">
        <w:rPr>
          <w:sz w:val="24"/>
          <w:szCs w:val="24"/>
        </w:rPr>
        <w:t xml:space="preserve"> popraćene</w:t>
      </w:r>
      <w:proofErr w:type="gramEnd"/>
      <w:r w:rsidR="00A71DAB" w:rsidRPr="00B90BC2">
        <w:rPr>
          <w:sz w:val="24"/>
          <w:szCs w:val="24"/>
        </w:rPr>
        <w:t xml:space="preserve"> </w:t>
      </w:r>
      <w:r w:rsidR="006E0842" w:rsidRPr="00B90BC2">
        <w:rPr>
          <w:sz w:val="24"/>
          <w:szCs w:val="24"/>
        </w:rPr>
        <w:t xml:space="preserve">vlastitim glasovnim objašnjenjem, što je svakako način koji bi </w:t>
      </w:r>
      <w:r w:rsidR="00D502AF" w:rsidRPr="00B90BC2">
        <w:rPr>
          <w:sz w:val="24"/>
          <w:szCs w:val="24"/>
        </w:rPr>
        <w:t>u</w:t>
      </w:r>
      <w:r w:rsidR="006E0842" w:rsidRPr="00B90BC2">
        <w:rPr>
          <w:sz w:val="24"/>
          <w:szCs w:val="24"/>
        </w:rPr>
        <w:t xml:space="preserve"> online nastavi trebalo svladati i češće primjenjivati.</w:t>
      </w:r>
    </w:p>
    <w:p w:rsidR="00AF6450" w:rsidRPr="00AA73FD" w:rsidRDefault="00AF6450">
      <w:pPr>
        <w:rPr>
          <w:sz w:val="24"/>
          <w:szCs w:val="24"/>
        </w:rPr>
      </w:pPr>
      <w:r>
        <w:rPr>
          <w:sz w:val="24"/>
          <w:szCs w:val="24"/>
        </w:rPr>
        <w:t xml:space="preserve">Ponekad su koristili nastavne materijale (tekstualne sažetke popraćene kopijama crteža, računalne prezentacije, vlastoručne skice i crteže) koje su </w:t>
      </w:r>
      <w:proofErr w:type="gramStart"/>
      <w:r>
        <w:rPr>
          <w:sz w:val="24"/>
          <w:szCs w:val="24"/>
        </w:rPr>
        <w:t>sami</w:t>
      </w:r>
      <w:proofErr w:type="gramEnd"/>
      <w:r>
        <w:rPr>
          <w:sz w:val="24"/>
          <w:szCs w:val="24"/>
        </w:rPr>
        <w:t xml:space="preserve"> izradili, ali vrlo često su preuzimali gotove videomaterijale</w:t>
      </w:r>
      <w:r w:rsidR="00BC580B">
        <w:rPr>
          <w:sz w:val="24"/>
          <w:szCs w:val="24"/>
        </w:rPr>
        <w:t xml:space="preserve"> s YouTube-a i materijale nekritički preuzete s Interneta, a ponekad prezentacije kolega sustručnjaka. Rijetko su koristili gotove videomaterijale popraćene glasovnim objašnjenjem (ASOO, MZO) </w:t>
      </w:r>
      <w:proofErr w:type="gramStart"/>
      <w:r w:rsidR="00BC580B">
        <w:rPr>
          <w:sz w:val="24"/>
          <w:szCs w:val="24"/>
        </w:rPr>
        <w:t>ili</w:t>
      </w:r>
      <w:proofErr w:type="gramEnd"/>
      <w:r w:rsidR="00BC580B">
        <w:rPr>
          <w:sz w:val="24"/>
          <w:szCs w:val="24"/>
        </w:rPr>
        <w:t xml:space="preserve"> </w:t>
      </w:r>
      <w:r w:rsidR="00AA73FD">
        <w:rPr>
          <w:sz w:val="24"/>
          <w:szCs w:val="24"/>
        </w:rPr>
        <w:t xml:space="preserve">dijelove </w:t>
      </w:r>
      <w:r w:rsidR="00BC580B">
        <w:rPr>
          <w:sz w:val="24"/>
          <w:szCs w:val="24"/>
        </w:rPr>
        <w:t xml:space="preserve">udžbenika sa sveučilišnih ili stručnih studija. Moglo bi se zaključiti da </w:t>
      </w:r>
      <w:r w:rsidR="00BC580B" w:rsidRPr="00AA73FD">
        <w:rPr>
          <w:sz w:val="24"/>
          <w:szCs w:val="24"/>
        </w:rPr>
        <w:t>postoji veliki prostor za napredak u izradi vlastitih digitalnih nastavnih materijala.</w:t>
      </w:r>
    </w:p>
    <w:p w:rsidR="00D502AF" w:rsidRDefault="00D502AF">
      <w:pPr>
        <w:rPr>
          <w:sz w:val="24"/>
          <w:szCs w:val="24"/>
        </w:rPr>
      </w:pPr>
      <w:r>
        <w:rPr>
          <w:sz w:val="24"/>
          <w:szCs w:val="24"/>
        </w:rPr>
        <w:t>Polovina ispitanika potvrđuje da nisu u potpunosti upoznati s odredbama Zakona o autorskim pravima i da im je potrebna edukacija o uvjetima korišt</w:t>
      </w:r>
      <w:r w:rsidR="00AA73FD">
        <w:rPr>
          <w:sz w:val="24"/>
          <w:szCs w:val="24"/>
        </w:rPr>
        <w:t xml:space="preserve">enja tuđih nastavnih materijala, </w:t>
      </w:r>
      <w:proofErr w:type="gramStart"/>
      <w:r w:rsidR="00AA73FD">
        <w:rPr>
          <w:sz w:val="24"/>
          <w:szCs w:val="24"/>
        </w:rPr>
        <w:t>ali</w:t>
      </w:r>
      <w:proofErr w:type="gramEnd"/>
      <w:r w:rsidR="00AA73FD">
        <w:rPr>
          <w:sz w:val="24"/>
          <w:szCs w:val="24"/>
        </w:rPr>
        <w:t xml:space="preserve"> i fotografija i tekstova s Interneta.</w:t>
      </w:r>
    </w:p>
    <w:p w:rsidR="00F53DD4" w:rsidRDefault="004A2369">
      <w:pPr>
        <w:rPr>
          <w:sz w:val="24"/>
          <w:szCs w:val="24"/>
        </w:rPr>
      </w:pPr>
      <w:r>
        <w:rPr>
          <w:sz w:val="24"/>
          <w:szCs w:val="24"/>
        </w:rPr>
        <w:lastRenderedPageBreak/>
        <w:t xml:space="preserve">U srednjim školama graditeljskog usmjerenja gotovo i </w:t>
      </w:r>
      <w:proofErr w:type="gramStart"/>
      <w:r>
        <w:rPr>
          <w:sz w:val="24"/>
          <w:szCs w:val="24"/>
        </w:rPr>
        <w:t>nema</w:t>
      </w:r>
      <w:proofErr w:type="gramEnd"/>
      <w:r>
        <w:rPr>
          <w:sz w:val="24"/>
          <w:szCs w:val="24"/>
        </w:rPr>
        <w:t xml:space="preserve"> odobrenih udžbenika. Izuzetak su predmeti Nacrtna geometrija, Nosive konstrukcije, Računalstvo, Povijest </w:t>
      </w:r>
      <w:r w:rsidR="00AA73FD">
        <w:rPr>
          <w:sz w:val="24"/>
          <w:szCs w:val="24"/>
        </w:rPr>
        <w:t xml:space="preserve">arhitekture i </w:t>
      </w:r>
      <w:r>
        <w:rPr>
          <w:sz w:val="24"/>
          <w:szCs w:val="24"/>
        </w:rPr>
        <w:t>umjetnosti (nije u potpunosti primjeren).  P</w:t>
      </w:r>
      <w:r w:rsidRPr="004A2369">
        <w:rPr>
          <w:sz w:val="24"/>
          <w:szCs w:val="24"/>
        </w:rPr>
        <w:t>ostojanje kvalitetne suvremene stručne literature iz područja graditeljstva na hrvatskom jeziku</w:t>
      </w:r>
      <w:r>
        <w:rPr>
          <w:sz w:val="24"/>
          <w:szCs w:val="24"/>
        </w:rPr>
        <w:t xml:space="preserve"> ispitanici ocjenjuju lošim (52</w:t>
      </w:r>
      <w:proofErr w:type="gramStart"/>
      <w:r>
        <w:rPr>
          <w:sz w:val="24"/>
          <w:szCs w:val="24"/>
        </w:rPr>
        <w:t>,4</w:t>
      </w:r>
      <w:proofErr w:type="gramEnd"/>
      <w:r>
        <w:rPr>
          <w:sz w:val="24"/>
          <w:szCs w:val="24"/>
        </w:rPr>
        <w:t xml:space="preserve"> %). </w:t>
      </w:r>
    </w:p>
    <w:p w:rsidR="00F53DD4" w:rsidRDefault="00F53DD4">
      <w:pPr>
        <w:rPr>
          <w:sz w:val="24"/>
          <w:szCs w:val="24"/>
        </w:rPr>
      </w:pPr>
      <w:r w:rsidRPr="00F53DD4">
        <w:rPr>
          <w:noProof/>
          <w:sz w:val="24"/>
          <w:szCs w:val="24"/>
          <w:lang w:val="hr-HR" w:eastAsia="hr-HR"/>
        </w:rPr>
        <w:drawing>
          <wp:inline distT="0" distB="0" distL="0" distR="0">
            <wp:extent cx="4772025" cy="2095970"/>
            <wp:effectExtent l="0" t="0" r="0" b="0"/>
            <wp:docPr id="9" name="Slika 9" descr="C:\Users\Sanja\Desktop\Napredovanje\UVJETI IZVRSNOSTI\Ivan Meštrović\New folder\usavrš n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anja\Desktop\Napredovanje\UVJETI IZVRSNOSTI\Ivan Meštrović\New folder\usavrš nast.png"/>
                    <pic:cNvPicPr>
                      <a:picLocks noChangeAspect="1" noChangeArrowheads="1"/>
                    </pic:cNvPicPr>
                  </pic:nvPicPr>
                  <pic:blipFill rotWithShape="1">
                    <a:blip r:embed="rId10">
                      <a:extLst>
                        <a:ext uri="{28A0092B-C50C-407E-A947-70E740481C1C}">
                          <a14:useLocalDpi xmlns:a14="http://schemas.microsoft.com/office/drawing/2010/main" val="0"/>
                        </a:ext>
                      </a:extLst>
                    </a:blip>
                    <a:srcRect t="12457"/>
                    <a:stretch/>
                  </pic:blipFill>
                  <pic:spPr bwMode="auto">
                    <a:xfrm>
                      <a:off x="0" y="0"/>
                      <a:ext cx="4786641" cy="2102389"/>
                    </a:xfrm>
                    <a:prstGeom prst="rect">
                      <a:avLst/>
                    </a:prstGeom>
                    <a:noFill/>
                    <a:ln>
                      <a:noFill/>
                    </a:ln>
                    <a:extLst>
                      <a:ext uri="{53640926-AAD7-44D8-BBD7-CCE9431645EC}">
                        <a14:shadowObscured xmlns:a14="http://schemas.microsoft.com/office/drawing/2010/main"/>
                      </a:ext>
                    </a:extLst>
                  </pic:spPr>
                </pic:pic>
              </a:graphicData>
            </a:graphic>
          </wp:inline>
        </w:drawing>
      </w:r>
    </w:p>
    <w:p w:rsidR="002B4222" w:rsidRDefault="006B578B">
      <w:pPr>
        <w:rPr>
          <w:sz w:val="24"/>
          <w:szCs w:val="24"/>
        </w:rPr>
      </w:pPr>
      <w:proofErr w:type="gramStart"/>
      <w:r>
        <w:rPr>
          <w:sz w:val="24"/>
          <w:szCs w:val="24"/>
        </w:rPr>
        <w:t>19 %</w:t>
      </w:r>
      <w:proofErr w:type="gramEnd"/>
      <w:r w:rsidR="004A2369">
        <w:rPr>
          <w:sz w:val="24"/>
          <w:szCs w:val="24"/>
        </w:rPr>
        <w:t xml:space="preserve"> ispitanika je kao izvore znanja za svoja onlin</w:t>
      </w:r>
      <w:r w:rsidR="00F57922">
        <w:rPr>
          <w:sz w:val="24"/>
          <w:szCs w:val="24"/>
        </w:rPr>
        <w:t>e predavanja koristio literaturu</w:t>
      </w:r>
      <w:r w:rsidR="004A2369">
        <w:rPr>
          <w:sz w:val="24"/>
          <w:szCs w:val="24"/>
        </w:rPr>
        <w:t xml:space="preserve"> – stru</w:t>
      </w:r>
      <w:r w:rsidR="00F57922">
        <w:rPr>
          <w:sz w:val="24"/>
          <w:szCs w:val="24"/>
        </w:rPr>
        <w:t xml:space="preserve">čne knjige nastale prije 1980. </w:t>
      </w:r>
      <w:proofErr w:type="gramStart"/>
      <w:r w:rsidR="00F57922">
        <w:rPr>
          <w:sz w:val="24"/>
          <w:szCs w:val="24"/>
        </w:rPr>
        <w:t>g</w:t>
      </w:r>
      <w:r w:rsidR="004A2369">
        <w:rPr>
          <w:sz w:val="24"/>
          <w:szCs w:val="24"/>
        </w:rPr>
        <w:t>odine</w:t>
      </w:r>
      <w:proofErr w:type="gramEnd"/>
      <w:r w:rsidR="004A2369">
        <w:rPr>
          <w:sz w:val="24"/>
          <w:szCs w:val="24"/>
        </w:rPr>
        <w:t xml:space="preserve">, </w:t>
      </w:r>
      <w:r>
        <w:rPr>
          <w:sz w:val="24"/>
          <w:szCs w:val="24"/>
        </w:rPr>
        <w:t xml:space="preserve">a još 28,6 % literature nastalu do 2010. </w:t>
      </w:r>
      <w:proofErr w:type="gramStart"/>
      <w:r>
        <w:rPr>
          <w:sz w:val="24"/>
          <w:szCs w:val="24"/>
        </w:rPr>
        <w:t>godine</w:t>
      </w:r>
      <w:proofErr w:type="gramEnd"/>
      <w:r>
        <w:rPr>
          <w:sz w:val="24"/>
          <w:szCs w:val="24"/>
        </w:rPr>
        <w:t xml:space="preserve">, </w:t>
      </w:r>
      <w:r w:rsidR="004A2369">
        <w:rPr>
          <w:sz w:val="24"/>
          <w:szCs w:val="24"/>
        </w:rPr>
        <w:t>što je poražavajuće</w:t>
      </w:r>
      <w:r>
        <w:rPr>
          <w:sz w:val="24"/>
          <w:szCs w:val="24"/>
        </w:rPr>
        <w:t xml:space="preserve"> jer se tehnologije ubrzano mijenjaju</w:t>
      </w:r>
      <w:r w:rsidR="004A2369">
        <w:rPr>
          <w:sz w:val="24"/>
          <w:szCs w:val="24"/>
        </w:rPr>
        <w:t>. Priručnike nastale za izobrazbu građevinskih radnika u sklopu projekta CroSkills koristilo je 61</w:t>
      </w:r>
      <w:proofErr w:type="gramStart"/>
      <w:r w:rsidR="004A2369">
        <w:rPr>
          <w:sz w:val="24"/>
          <w:szCs w:val="24"/>
        </w:rPr>
        <w:t>,9</w:t>
      </w:r>
      <w:proofErr w:type="gramEnd"/>
      <w:r w:rsidR="004A2369">
        <w:rPr>
          <w:sz w:val="24"/>
          <w:szCs w:val="24"/>
        </w:rPr>
        <w:t xml:space="preserve"> % ispitanika, što je pozitivno, jer su priručnici kvalitetno napisani i trebalo bi ih češće koristiti.</w:t>
      </w:r>
    </w:p>
    <w:p w:rsidR="00B97F7A" w:rsidRDefault="00B97F7A">
      <w:pPr>
        <w:rPr>
          <w:sz w:val="24"/>
          <w:szCs w:val="24"/>
        </w:rPr>
      </w:pPr>
      <w:r>
        <w:rPr>
          <w:sz w:val="24"/>
          <w:szCs w:val="24"/>
        </w:rPr>
        <w:t xml:space="preserve">Više </w:t>
      </w:r>
      <w:proofErr w:type="gramStart"/>
      <w:r>
        <w:rPr>
          <w:sz w:val="24"/>
          <w:szCs w:val="24"/>
        </w:rPr>
        <w:t>od</w:t>
      </w:r>
      <w:proofErr w:type="gramEnd"/>
      <w:r>
        <w:rPr>
          <w:sz w:val="24"/>
          <w:szCs w:val="24"/>
        </w:rPr>
        <w:t xml:space="preserve"> trećine ispitanika nije bilo upoznato s postojanjem </w:t>
      </w:r>
      <w:r w:rsidRPr="00B97F7A">
        <w:rPr>
          <w:sz w:val="24"/>
          <w:szCs w:val="24"/>
        </w:rPr>
        <w:t>gotovih materijala – računalnih prezentacija i video materijala na web stranicama ASOO i MZO</w:t>
      </w:r>
      <w:r w:rsidR="00682DEF">
        <w:rPr>
          <w:sz w:val="24"/>
          <w:szCs w:val="24"/>
        </w:rPr>
        <w:t>. Koristila ih je tek trećina ispitanika, uz primjedbu da</w:t>
      </w:r>
      <w:r w:rsidR="006B578B">
        <w:rPr>
          <w:sz w:val="24"/>
          <w:szCs w:val="24"/>
        </w:rPr>
        <w:t xml:space="preserve"> nisu bili dovoljno kvalitetni, a kvalitetu su ocijenili ovako: </w:t>
      </w:r>
    </w:p>
    <w:p w:rsidR="006B578B" w:rsidRDefault="006B578B">
      <w:pPr>
        <w:rPr>
          <w:sz w:val="24"/>
          <w:szCs w:val="24"/>
        </w:rPr>
      </w:pPr>
      <w:r w:rsidRPr="006B578B">
        <w:rPr>
          <w:noProof/>
          <w:sz w:val="24"/>
          <w:szCs w:val="24"/>
          <w:lang w:val="hr-HR" w:eastAsia="hr-HR"/>
        </w:rPr>
        <w:drawing>
          <wp:inline distT="0" distB="0" distL="0" distR="0">
            <wp:extent cx="5943393" cy="2241550"/>
            <wp:effectExtent l="0" t="0" r="635" b="6350"/>
            <wp:docPr id="10" name="Slika 10" descr="C:\Users\Sanja\Desktop\Napredovanje\UVJETI IZVRSNOSTI\Ivan Meštrović\New folder\usavrš n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anja\Desktop\Napredovanje\UVJETI IZVRSNOSTI\Ivan Meštrović\New folder\usavrš nast.png"/>
                    <pic:cNvPicPr>
                      <a:picLocks noChangeAspect="1" noChangeArrowheads="1"/>
                    </pic:cNvPicPr>
                  </pic:nvPicPr>
                  <pic:blipFill rotWithShape="1">
                    <a:blip r:embed="rId11">
                      <a:extLst>
                        <a:ext uri="{28A0092B-C50C-407E-A947-70E740481C1C}">
                          <a14:useLocalDpi xmlns:a14="http://schemas.microsoft.com/office/drawing/2010/main" val="0"/>
                        </a:ext>
                      </a:extLst>
                    </a:blip>
                    <a:srcRect t="10293"/>
                    <a:stretch/>
                  </pic:blipFill>
                  <pic:spPr bwMode="auto">
                    <a:xfrm>
                      <a:off x="0" y="0"/>
                      <a:ext cx="5943600" cy="2241628"/>
                    </a:xfrm>
                    <a:prstGeom prst="rect">
                      <a:avLst/>
                    </a:prstGeom>
                    <a:noFill/>
                    <a:ln>
                      <a:noFill/>
                    </a:ln>
                    <a:extLst>
                      <a:ext uri="{53640926-AAD7-44D8-BBD7-CCE9431645EC}">
                        <a14:shadowObscured xmlns:a14="http://schemas.microsoft.com/office/drawing/2010/main"/>
                      </a:ext>
                    </a:extLst>
                  </pic:spPr>
                </pic:pic>
              </a:graphicData>
            </a:graphic>
          </wp:inline>
        </w:drawing>
      </w:r>
    </w:p>
    <w:p w:rsidR="00682DEF" w:rsidRDefault="00682DEF">
      <w:pPr>
        <w:rPr>
          <w:sz w:val="24"/>
          <w:szCs w:val="24"/>
        </w:rPr>
      </w:pPr>
      <w:r>
        <w:rPr>
          <w:sz w:val="24"/>
          <w:szCs w:val="24"/>
        </w:rPr>
        <w:t>Razina uklučenosti učenika najčešće je procjenjivana “lajkovima” objava i postavljenih digitalnih</w:t>
      </w:r>
      <w:r w:rsidR="00F57922">
        <w:rPr>
          <w:sz w:val="24"/>
          <w:szCs w:val="24"/>
        </w:rPr>
        <w:t xml:space="preserve"> </w:t>
      </w:r>
      <w:r>
        <w:rPr>
          <w:sz w:val="24"/>
          <w:szCs w:val="24"/>
        </w:rPr>
        <w:t xml:space="preserve">nastavnih materijala, fotografiranjem prepisanog gradiva…, </w:t>
      </w:r>
      <w:proofErr w:type="gramStart"/>
      <w:r>
        <w:rPr>
          <w:sz w:val="24"/>
          <w:szCs w:val="24"/>
        </w:rPr>
        <w:t>ali</w:t>
      </w:r>
      <w:proofErr w:type="gramEnd"/>
      <w:r>
        <w:rPr>
          <w:sz w:val="24"/>
          <w:szCs w:val="24"/>
        </w:rPr>
        <w:t xml:space="preserve"> i putem dokaza o izradi tehničkih crteža, rješavanju zadataka i izradi mentalnih mapa, što je pohvalno i trebalo bi i ubuduće poticati.</w:t>
      </w:r>
    </w:p>
    <w:p w:rsidR="002E2E3C" w:rsidRDefault="002E2E3C">
      <w:pPr>
        <w:rPr>
          <w:sz w:val="24"/>
          <w:szCs w:val="24"/>
        </w:rPr>
      </w:pPr>
      <w:r>
        <w:rPr>
          <w:sz w:val="24"/>
          <w:szCs w:val="24"/>
        </w:rPr>
        <w:lastRenderedPageBreak/>
        <w:t xml:space="preserve">S učenicima se komuniciralo objavama razrednoj grupi </w:t>
      </w:r>
      <w:proofErr w:type="gramStart"/>
      <w:r w:rsidR="00A32FA5">
        <w:rPr>
          <w:sz w:val="24"/>
          <w:szCs w:val="24"/>
        </w:rPr>
        <w:t>ili</w:t>
      </w:r>
      <w:proofErr w:type="gramEnd"/>
      <w:r w:rsidR="00A32FA5">
        <w:rPr>
          <w:sz w:val="24"/>
          <w:szCs w:val="24"/>
        </w:rPr>
        <w:t xml:space="preserve"> osobno na odabra</w:t>
      </w:r>
      <w:r>
        <w:rPr>
          <w:sz w:val="24"/>
          <w:szCs w:val="24"/>
        </w:rPr>
        <w:t>nim platformama</w:t>
      </w:r>
      <w:r w:rsidR="00A32FA5">
        <w:rPr>
          <w:sz w:val="24"/>
          <w:szCs w:val="24"/>
        </w:rPr>
        <w:t>, ponekad</w:t>
      </w:r>
      <w:r w:rsidR="00F57922">
        <w:rPr>
          <w:sz w:val="24"/>
          <w:szCs w:val="24"/>
        </w:rPr>
        <w:t xml:space="preserve"> </w:t>
      </w:r>
      <w:r w:rsidR="00A32FA5">
        <w:rPr>
          <w:sz w:val="24"/>
          <w:szCs w:val="24"/>
        </w:rPr>
        <w:t>osobnim porukama, ponekad objavama na društvenim mrežama, telefonskim pozivom… Trebalo bi poticati korištenje sigurnih, organiziranih načina komunikacije koje o</w:t>
      </w:r>
      <w:r w:rsidR="00F57922">
        <w:rPr>
          <w:sz w:val="24"/>
          <w:szCs w:val="24"/>
        </w:rPr>
        <w:t>dabere i preporuči škola za sve</w:t>
      </w:r>
      <w:r w:rsidR="00AA73FD">
        <w:rPr>
          <w:sz w:val="24"/>
          <w:szCs w:val="24"/>
        </w:rPr>
        <w:t>. Na taj načini učenici neće biti</w:t>
      </w:r>
      <w:r w:rsidR="00A32FA5">
        <w:rPr>
          <w:sz w:val="24"/>
          <w:szCs w:val="24"/>
        </w:rPr>
        <w:t xml:space="preserve"> </w:t>
      </w:r>
      <w:r w:rsidR="00AA73FD">
        <w:rPr>
          <w:sz w:val="24"/>
          <w:szCs w:val="24"/>
        </w:rPr>
        <w:t xml:space="preserve">dodatno </w:t>
      </w:r>
      <w:r w:rsidR="00A32FA5">
        <w:rPr>
          <w:sz w:val="24"/>
          <w:szCs w:val="24"/>
        </w:rPr>
        <w:t>zbunjeni.</w:t>
      </w:r>
    </w:p>
    <w:p w:rsidR="00113F3D" w:rsidRDefault="00113F3D">
      <w:pPr>
        <w:rPr>
          <w:sz w:val="24"/>
          <w:szCs w:val="24"/>
        </w:rPr>
      </w:pPr>
      <w:r>
        <w:rPr>
          <w:sz w:val="24"/>
          <w:szCs w:val="24"/>
        </w:rPr>
        <w:t>Dodatna komunikacija</w:t>
      </w:r>
      <w:r w:rsidRPr="00113F3D">
        <w:rPr>
          <w:sz w:val="24"/>
          <w:szCs w:val="24"/>
        </w:rPr>
        <w:t xml:space="preserve"> s čitavim razredom</w:t>
      </w:r>
      <w:r>
        <w:rPr>
          <w:sz w:val="24"/>
          <w:szCs w:val="24"/>
        </w:rPr>
        <w:t xml:space="preserve"> </w:t>
      </w:r>
      <w:proofErr w:type="gramStart"/>
      <w:r>
        <w:rPr>
          <w:sz w:val="24"/>
          <w:szCs w:val="24"/>
        </w:rPr>
        <w:t>ili</w:t>
      </w:r>
      <w:proofErr w:type="gramEnd"/>
      <w:r>
        <w:rPr>
          <w:sz w:val="24"/>
          <w:szCs w:val="24"/>
        </w:rPr>
        <w:t xml:space="preserve"> osobno korištena je za</w:t>
      </w:r>
      <w:r w:rsidR="00F57922">
        <w:rPr>
          <w:sz w:val="24"/>
          <w:szCs w:val="24"/>
        </w:rPr>
        <w:t xml:space="preserve"> </w:t>
      </w:r>
      <w:r>
        <w:rPr>
          <w:sz w:val="24"/>
          <w:szCs w:val="24"/>
        </w:rPr>
        <w:t xml:space="preserve">riječi ohrabrenja vrlo često, </w:t>
      </w:r>
      <w:r w:rsidR="00F57922">
        <w:rPr>
          <w:sz w:val="24"/>
          <w:szCs w:val="24"/>
        </w:rPr>
        <w:t xml:space="preserve">kod </w:t>
      </w:r>
      <w:r>
        <w:rPr>
          <w:sz w:val="24"/>
          <w:szCs w:val="24"/>
        </w:rPr>
        <w:t>preko 70 % ispitanika. Na taj način davale su se i dodatne upute z</w:t>
      </w:r>
      <w:r w:rsidR="00F57922">
        <w:rPr>
          <w:sz w:val="24"/>
          <w:szCs w:val="24"/>
        </w:rPr>
        <w:t>a izvršenje složenijih zadataka i</w:t>
      </w:r>
      <w:r>
        <w:rPr>
          <w:sz w:val="24"/>
          <w:szCs w:val="24"/>
        </w:rPr>
        <w:t xml:space="preserve"> praktičnih uradaka </w:t>
      </w:r>
      <w:proofErr w:type="gramStart"/>
      <w:r>
        <w:rPr>
          <w:sz w:val="24"/>
          <w:szCs w:val="24"/>
        </w:rPr>
        <w:t>ili</w:t>
      </w:r>
      <w:proofErr w:type="gramEnd"/>
      <w:r>
        <w:rPr>
          <w:sz w:val="24"/>
          <w:szCs w:val="24"/>
        </w:rPr>
        <w:t xml:space="preserve"> zbog naglašavanja potre</w:t>
      </w:r>
      <w:r w:rsidR="001E32B4">
        <w:rPr>
          <w:sz w:val="24"/>
          <w:szCs w:val="24"/>
        </w:rPr>
        <w:t>be za poštivanjem rokova izrade, što je pohvalno, jer se vodila briga o svakom učeniku.</w:t>
      </w:r>
    </w:p>
    <w:p w:rsidR="006B578B" w:rsidRDefault="006B578B">
      <w:pPr>
        <w:rPr>
          <w:sz w:val="24"/>
          <w:szCs w:val="24"/>
        </w:rPr>
      </w:pPr>
      <w:r w:rsidRPr="006B578B">
        <w:rPr>
          <w:noProof/>
          <w:sz w:val="24"/>
          <w:szCs w:val="24"/>
          <w:lang w:val="hr-HR" w:eastAsia="hr-HR"/>
        </w:rPr>
        <w:drawing>
          <wp:inline distT="0" distB="0" distL="0" distR="0">
            <wp:extent cx="5943600" cy="1968064"/>
            <wp:effectExtent l="0" t="0" r="0" b="0"/>
            <wp:docPr id="11" name="Slika 11" descr="C:\Users\Sanja\Desktop\Napredovanje\UVJETI IZVRSNOSTI\Ivan Meštrović\New folder\usavrš n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anja\Desktop\Napredovanje\UVJETI IZVRSNOSTI\Ivan Meštrović\New folder\usavrš nast.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968064"/>
                    </a:xfrm>
                    <a:prstGeom prst="rect">
                      <a:avLst/>
                    </a:prstGeom>
                    <a:noFill/>
                    <a:ln>
                      <a:noFill/>
                    </a:ln>
                  </pic:spPr>
                </pic:pic>
              </a:graphicData>
            </a:graphic>
          </wp:inline>
        </w:drawing>
      </w:r>
    </w:p>
    <w:p w:rsidR="001E32B4" w:rsidRDefault="001E32B4">
      <w:pPr>
        <w:rPr>
          <w:sz w:val="24"/>
          <w:szCs w:val="24"/>
        </w:rPr>
      </w:pPr>
      <w:r>
        <w:rPr>
          <w:sz w:val="24"/>
          <w:szCs w:val="24"/>
        </w:rPr>
        <w:t>S</w:t>
      </w:r>
      <w:r w:rsidRPr="001E32B4">
        <w:rPr>
          <w:sz w:val="24"/>
          <w:szCs w:val="24"/>
        </w:rPr>
        <w:t>voje zadovoljstvo suradnjom i komunikacijom s učenicima čije obrazovanje traje četiri godine</w:t>
      </w:r>
      <w:r>
        <w:rPr>
          <w:sz w:val="24"/>
          <w:szCs w:val="24"/>
        </w:rPr>
        <w:t xml:space="preserve"> </w:t>
      </w:r>
      <w:proofErr w:type="gramStart"/>
      <w:r>
        <w:rPr>
          <w:sz w:val="24"/>
          <w:szCs w:val="24"/>
        </w:rPr>
        <w:t>ispit</w:t>
      </w:r>
      <w:r w:rsidR="00386AD8">
        <w:rPr>
          <w:sz w:val="24"/>
          <w:szCs w:val="24"/>
        </w:rPr>
        <w:t>anici</w:t>
      </w:r>
      <w:proofErr w:type="gramEnd"/>
      <w:r w:rsidR="00386AD8">
        <w:rPr>
          <w:sz w:val="24"/>
          <w:szCs w:val="24"/>
        </w:rPr>
        <w:t xml:space="preserve"> su u velikom broju</w:t>
      </w:r>
      <w:r>
        <w:rPr>
          <w:sz w:val="24"/>
          <w:szCs w:val="24"/>
        </w:rPr>
        <w:t xml:space="preserve"> ocijenili četvorkom, a</w:t>
      </w:r>
      <w:r w:rsidR="00386AD8" w:rsidRPr="00386AD8">
        <w:t xml:space="preserve"> </w:t>
      </w:r>
      <w:r w:rsidR="00386AD8" w:rsidRPr="00386AD8">
        <w:rPr>
          <w:sz w:val="24"/>
          <w:szCs w:val="24"/>
        </w:rPr>
        <w:t>s</w:t>
      </w:r>
      <w:r w:rsidR="00386AD8">
        <w:rPr>
          <w:sz w:val="24"/>
          <w:szCs w:val="24"/>
        </w:rPr>
        <w:t>uradnju s</w:t>
      </w:r>
      <w:r w:rsidR="00386AD8" w:rsidRPr="00386AD8">
        <w:rPr>
          <w:sz w:val="24"/>
          <w:szCs w:val="24"/>
        </w:rPr>
        <w:t xml:space="preserve"> učenicima čije obrazovanje traje tri godine</w:t>
      </w:r>
      <w:r w:rsidR="00627138">
        <w:rPr>
          <w:sz w:val="24"/>
          <w:szCs w:val="24"/>
        </w:rPr>
        <w:t xml:space="preserve"> većina ispitanika</w:t>
      </w:r>
      <w:r w:rsidR="00386AD8">
        <w:rPr>
          <w:sz w:val="24"/>
          <w:szCs w:val="24"/>
        </w:rPr>
        <w:t xml:space="preserve"> komu</w:t>
      </w:r>
      <w:r w:rsidR="00627138">
        <w:rPr>
          <w:sz w:val="24"/>
          <w:szCs w:val="24"/>
        </w:rPr>
        <w:t>nikaciju je ocijenilo vrlo dobrom i dobrom ocjenom (iako se dvoje nastavnika izjasnilo za ocjenu dovoljan).</w:t>
      </w:r>
      <w:r w:rsidR="00820678">
        <w:rPr>
          <w:sz w:val="24"/>
          <w:szCs w:val="24"/>
        </w:rPr>
        <w:t xml:space="preserve"> Nastavnici su procijenili da je određen broj (10-20%) učenika arhitektonskih i građevinskih tehničara u prvom razredu bilo prisiljeno, u nedostatku stolnog </w:t>
      </w:r>
      <w:proofErr w:type="gramStart"/>
      <w:r w:rsidR="00820678">
        <w:rPr>
          <w:sz w:val="24"/>
          <w:szCs w:val="24"/>
        </w:rPr>
        <w:t>ili</w:t>
      </w:r>
      <w:proofErr w:type="gramEnd"/>
      <w:r w:rsidR="00820678">
        <w:rPr>
          <w:sz w:val="24"/>
          <w:szCs w:val="24"/>
        </w:rPr>
        <w:t xml:space="preserve"> prijenosnog računala, pratiti nastavu isključivo pomoću pametnog telefona, dok je u četvrtom razredu taj broj zanemariv. Za učenike prvog razre</w:t>
      </w:r>
      <w:r w:rsidR="00F57922">
        <w:rPr>
          <w:sz w:val="24"/>
          <w:szCs w:val="24"/>
        </w:rPr>
        <w:t>da čij</w:t>
      </w:r>
      <w:r w:rsidR="00820678">
        <w:rPr>
          <w:sz w:val="24"/>
          <w:szCs w:val="24"/>
        </w:rPr>
        <w:t>e obrazovanje traje tri godine (zidar, tesar, keramičar oblagač,</w:t>
      </w:r>
      <w:r w:rsidR="00820678" w:rsidRPr="00820678">
        <w:rPr>
          <w:sz w:val="24"/>
          <w:szCs w:val="24"/>
        </w:rPr>
        <w:t xml:space="preserve"> soboslikar ličilac</w:t>
      </w:r>
      <w:r w:rsidR="00820678">
        <w:rPr>
          <w:sz w:val="24"/>
          <w:szCs w:val="24"/>
        </w:rPr>
        <w:t>, monter suhe gradnje, mehaničar poljoprivrednih strojeva, rukovatelj samohodnim građevinskim strojevima) č</w:t>
      </w:r>
      <w:r w:rsidR="00CA50F0">
        <w:rPr>
          <w:sz w:val="24"/>
          <w:szCs w:val="24"/>
        </w:rPr>
        <w:t xml:space="preserve">ak 14 nastavnika pretpostavlja </w:t>
      </w:r>
      <w:r w:rsidR="00820678">
        <w:rPr>
          <w:sz w:val="24"/>
          <w:szCs w:val="24"/>
        </w:rPr>
        <w:t>da su radili isključivo preko mobilnog telefona</w:t>
      </w:r>
      <w:r w:rsidR="00CA50F0">
        <w:rPr>
          <w:sz w:val="24"/>
          <w:szCs w:val="24"/>
        </w:rPr>
        <w:t xml:space="preserve">, dok je u drugom i trećem razredu </w:t>
      </w:r>
      <w:r w:rsidR="007C1110">
        <w:rPr>
          <w:sz w:val="24"/>
          <w:szCs w:val="24"/>
        </w:rPr>
        <w:t>taj po</w:t>
      </w:r>
      <w:r w:rsidR="00CA50F0">
        <w:rPr>
          <w:sz w:val="24"/>
          <w:szCs w:val="24"/>
        </w:rPr>
        <w:t xml:space="preserve">stotak ipak manji. Usprkos slabijoj opremljenosti </w:t>
      </w:r>
      <w:r w:rsidR="007C1110">
        <w:rPr>
          <w:sz w:val="24"/>
          <w:szCs w:val="24"/>
        </w:rPr>
        <w:t xml:space="preserve">učenika </w:t>
      </w:r>
      <w:r w:rsidR="00CA50F0">
        <w:rPr>
          <w:sz w:val="24"/>
          <w:szCs w:val="24"/>
        </w:rPr>
        <w:t>za digitalnu nastavu, komunikacija se u konačnici može ocijeniti dobrom.</w:t>
      </w:r>
    </w:p>
    <w:p w:rsidR="004B2951" w:rsidRDefault="00C77937" w:rsidP="00C77937">
      <w:pPr>
        <w:tabs>
          <w:tab w:val="left" w:pos="5829"/>
        </w:tabs>
        <w:rPr>
          <w:sz w:val="24"/>
          <w:szCs w:val="24"/>
        </w:rPr>
      </w:pPr>
      <w:r>
        <w:rPr>
          <w:sz w:val="24"/>
          <w:szCs w:val="24"/>
        </w:rPr>
        <w:t>Za vježbanje i utvrđivanje gradiva nastavnici (njih 13) su koristili zadatke izrade sažetaka gradiva, rješavanje jednostavnih zadataka (17), iz</w:t>
      </w:r>
      <w:r w:rsidR="002F4CD0">
        <w:rPr>
          <w:sz w:val="24"/>
          <w:szCs w:val="24"/>
        </w:rPr>
        <w:t>radu jednostavnih crteža prema p</w:t>
      </w:r>
      <w:r>
        <w:rPr>
          <w:sz w:val="24"/>
          <w:szCs w:val="24"/>
        </w:rPr>
        <w:t>isanim uputama (11)</w:t>
      </w:r>
      <w:r w:rsidR="002F4CD0">
        <w:rPr>
          <w:sz w:val="24"/>
          <w:szCs w:val="24"/>
        </w:rPr>
        <w:t xml:space="preserve"> i izradu jednostavnih vježbi praktičnog rada</w:t>
      </w:r>
      <w:r w:rsidR="007C1110">
        <w:rPr>
          <w:sz w:val="24"/>
          <w:szCs w:val="24"/>
        </w:rPr>
        <w:t xml:space="preserve"> (10)</w:t>
      </w:r>
      <w:r w:rsidR="002F4CD0">
        <w:rPr>
          <w:sz w:val="24"/>
          <w:szCs w:val="24"/>
        </w:rPr>
        <w:t xml:space="preserve">. Ostale </w:t>
      </w:r>
      <w:r w:rsidR="007C1110">
        <w:rPr>
          <w:sz w:val="24"/>
          <w:szCs w:val="24"/>
        </w:rPr>
        <w:t>met</w:t>
      </w:r>
      <w:r w:rsidR="002F4CD0">
        <w:rPr>
          <w:sz w:val="24"/>
          <w:szCs w:val="24"/>
        </w:rPr>
        <w:t xml:space="preserve">ode bile su slabije zastupljene. </w:t>
      </w:r>
    </w:p>
    <w:p w:rsidR="004B2951" w:rsidRDefault="004B2951" w:rsidP="00C77937">
      <w:pPr>
        <w:tabs>
          <w:tab w:val="left" w:pos="5829"/>
        </w:tabs>
        <w:rPr>
          <w:sz w:val="24"/>
          <w:szCs w:val="24"/>
        </w:rPr>
      </w:pPr>
      <w:r w:rsidRPr="004B2951">
        <w:rPr>
          <w:noProof/>
          <w:sz w:val="24"/>
          <w:szCs w:val="24"/>
          <w:lang w:val="hr-HR" w:eastAsia="hr-HR"/>
        </w:rPr>
        <w:lastRenderedPageBreak/>
        <w:drawing>
          <wp:inline distT="0" distB="0" distL="0" distR="0">
            <wp:extent cx="5943600" cy="2077094"/>
            <wp:effectExtent l="0" t="0" r="0" b="0"/>
            <wp:docPr id="12" name="Slika 12" descr="C:\Users\Sanja\Desktop\Napredovanje\UVJETI IZVRSNOSTI\Ivan Meštrović\New folder\usavrš n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anja\Desktop\Napredovanje\UVJETI IZVRSNOSTI\Ivan Meštrović\New folder\usavrš nas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077094"/>
                    </a:xfrm>
                    <a:prstGeom prst="rect">
                      <a:avLst/>
                    </a:prstGeom>
                    <a:noFill/>
                    <a:ln>
                      <a:noFill/>
                    </a:ln>
                  </pic:spPr>
                </pic:pic>
              </a:graphicData>
            </a:graphic>
          </wp:inline>
        </w:drawing>
      </w:r>
    </w:p>
    <w:p w:rsidR="00C77937" w:rsidRDefault="002F4CD0" w:rsidP="00C77937">
      <w:pPr>
        <w:tabs>
          <w:tab w:val="left" w:pos="5829"/>
        </w:tabs>
        <w:rPr>
          <w:sz w:val="24"/>
          <w:szCs w:val="24"/>
        </w:rPr>
      </w:pPr>
      <w:r>
        <w:rPr>
          <w:sz w:val="24"/>
          <w:szCs w:val="24"/>
        </w:rPr>
        <w:t>42</w:t>
      </w:r>
      <w:proofErr w:type="gramStart"/>
      <w:r>
        <w:rPr>
          <w:sz w:val="24"/>
          <w:szCs w:val="24"/>
        </w:rPr>
        <w:t>,9</w:t>
      </w:r>
      <w:proofErr w:type="gramEnd"/>
      <w:r>
        <w:rPr>
          <w:sz w:val="24"/>
          <w:szCs w:val="24"/>
        </w:rPr>
        <w:t xml:space="preserve"> posto nastavnika koristilo je zadatke s međužupanijskih i državnih natjecanja u znanju i vještinama građenja, što je odlično, jer su</w:t>
      </w:r>
      <w:r w:rsidR="007C1110">
        <w:rPr>
          <w:sz w:val="24"/>
          <w:szCs w:val="24"/>
        </w:rPr>
        <w:t xml:space="preserve"> ti zadaci prikladni i dobro os</w:t>
      </w:r>
      <w:r>
        <w:rPr>
          <w:sz w:val="24"/>
          <w:szCs w:val="24"/>
        </w:rPr>
        <w:t xml:space="preserve">mišljeni. </w:t>
      </w:r>
    </w:p>
    <w:p w:rsidR="004B2951" w:rsidRDefault="002F4CD0" w:rsidP="00C77937">
      <w:pPr>
        <w:tabs>
          <w:tab w:val="left" w:pos="5829"/>
        </w:tabs>
        <w:rPr>
          <w:sz w:val="24"/>
          <w:szCs w:val="24"/>
        </w:rPr>
      </w:pPr>
      <w:r>
        <w:rPr>
          <w:sz w:val="24"/>
          <w:szCs w:val="24"/>
        </w:rPr>
        <w:t xml:space="preserve">Samo trećina nastavnika ponekad je koristila vršnjačko vrednovanje, dvije trećine rijetko </w:t>
      </w:r>
      <w:proofErr w:type="gramStart"/>
      <w:r>
        <w:rPr>
          <w:sz w:val="24"/>
          <w:szCs w:val="24"/>
        </w:rPr>
        <w:t>ili</w:t>
      </w:r>
      <w:proofErr w:type="gramEnd"/>
      <w:r>
        <w:rPr>
          <w:sz w:val="24"/>
          <w:szCs w:val="24"/>
        </w:rPr>
        <w:t xml:space="preserve"> nikad, </w:t>
      </w:r>
      <w:r w:rsidR="007C1110">
        <w:rPr>
          <w:sz w:val="24"/>
          <w:szCs w:val="24"/>
        </w:rPr>
        <w:t>a samo jedan</w:t>
      </w:r>
      <w:r>
        <w:rPr>
          <w:sz w:val="24"/>
          <w:szCs w:val="24"/>
        </w:rPr>
        <w:t xml:space="preserve"> nastavnik često. </w:t>
      </w:r>
    </w:p>
    <w:p w:rsidR="004B2951" w:rsidRDefault="004B2951" w:rsidP="00C77937">
      <w:pPr>
        <w:tabs>
          <w:tab w:val="left" w:pos="5829"/>
        </w:tabs>
        <w:rPr>
          <w:sz w:val="24"/>
          <w:szCs w:val="24"/>
        </w:rPr>
      </w:pPr>
      <w:r w:rsidRPr="004B2951">
        <w:rPr>
          <w:noProof/>
          <w:sz w:val="24"/>
          <w:szCs w:val="24"/>
          <w:lang w:val="hr-HR" w:eastAsia="hr-HR"/>
        </w:rPr>
        <w:drawing>
          <wp:inline distT="0" distB="0" distL="0" distR="0">
            <wp:extent cx="4557637" cy="2006463"/>
            <wp:effectExtent l="0" t="0" r="0" b="0"/>
            <wp:docPr id="13" name="Slika 13" descr="C:\Users\Sanja\Desktop\Napredovanje\UVJETI IZVRSNOSTI\Ivan Meštrović\New folder\usavrš n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anja\Desktop\Napredovanje\UVJETI IZVRSNOSTI\Ivan Meštrović\New folder\usavrš nast.png"/>
                    <pic:cNvPicPr>
                      <a:picLocks noChangeAspect="1" noChangeArrowheads="1"/>
                    </pic:cNvPicPr>
                  </pic:nvPicPr>
                  <pic:blipFill rotWithShape="1">
                    <a:blip r:embed="rId14">
                      <a:extLst>
                        <a:ext uri="{28A0092B-C50C-407E-A947-70E740481C1C}">
                          <a14:useLocalDpi xmlns:a14="http://schemas.microsoft.com/office/drawing/2010/main" val="0"/>
                        </a:ext>
                      </a:extLst>
                    </a:blip>
                    <a:srcRect t="8343"/>
                    <a:stretch/>
                  </pic:blipFill>
                  <pic:spPr bwMode="auto">
                    <a:xfrm>
                      <a:off x="0" y="0"/>
                      <a:ext cx="4600638" cy="2025394"/>
                    </a:xfrm>
                    <a:prstGeom prst="rect">
                      <a:avLst/>
                    </a:prstGeom>
                    <a:noFill/>
                    <a:ln>
                      <a:noFill/>
                    </a:ln>
                    <a:extLst>
                      <a:ext uri="{53640926-AAD7-44D8-BBD7-CCE9431645EC}">
                        <a14:shadowObscured xmlns:a14="http://schemas.microsoft.com/office/drawing/2010/main"/>
                      </a:ext>
                    </a:extLst>
                  </pic:spPr>
                </pic:pic>
              </a:graphicData>
            </a:graphic>
          </wp:inline>
        </w:drawing>
      </w:r>
    </w:p>
    <w:p w:rsidR="002F4CD0" w:rsidRDefault="002F4CD0" w:rsidP="00C77937">
      <w:pPr>
        <w:tabs>
          <w:tab w:val="left" w:pos="5829"/>
        </w:tabs>
        <w:rPr>
          <w:sz w:val="24"/>
          <w:szCs w:val="24"/>
        </w:rPr>
      </w:pPr>
      <w:r>
        <w:rPr>
          <w:sz w:val="24"/>
          <w:szCs w:val="24"/>
        </w:rPr>
        <w:t xml:space="preserve">Treba napomenuti da je to metoda koja i </w:t>
      </w:r>
      <w:proofErr w:type="gramStart"/>
      <w:r>
        <w:rPr>
          <w:sz w:val="24"/>
          <w:szCs w:val="24"/>
        </w:rPr>
        <w:t>sama</w:t>
      </w:r>
      <w:proofErr w:type="gramEnd"/>
      <w:r>
        <w:rPr>
          <w:sz w:val="24"/>
          <w:szCs w:val="24"/>
        </w:rPr>
        <w:t xml:space="preserve"> doprinosi učenju i trebalo bi je češće koristiti (npr. ocjena izlaganja ili </w:t>
      </w:r>
      <w:r w:rsidR="007C1110">
        <w:rPr>
          <w:sz w:val="24"/>
          <w:szCs w:val="24"/>
        </w:rPr>
        <w:t xml:space="preserve">ocjena </w:t>
      </w:r>
      <w:r>
        <w:rPr>
          <w:sz w:val="24"/>
          <w:szCs w:val="24"/>
        </w:rPr>
        <w:t>dis</w:t>
      </w:r>
      <w:r w:rsidR="007C1110">
        <w:rPr>
          <w:sz w:val="24"/>
          <w:szCs w:val="24"/>
        </w:rPr>
        <w:t>kusije</w:t>
      </w:r>
      <w:r>
        <w:rPr>
          <w:sz w:val="24"/>
          <w:szCs w:val="24"/>
        </w:rPr>
        <w:t xml:space="preserve"> putem videokonferencije ili vršnjačko vrednovanje rezultata projekta i slično)</w:t>
      </w:r>
      <w:r w:rsidR="006F0822">
        <w:rPr>
          <w:sz w:val="24"/>
          <w:szCs w:val="24"/>
        </w:rPr>
        <w:t>.</w:t>
      </w:r>
    </w:p>
    <w:p w:rsidR="006F0822" w:rsidRDefault="006F0822" w:rsidP="00C77937">
      <w:pPr>
        <w:tabs>
          <w:tab w:val="left" w:pos="5829"/>
        </w:tabs>
        <w:rPr>
          <w:sz w:val="24"/>
          <w:szCs w:val="24"/>
        </w:rPr>
      </w:pPr>
      <w:r>
        <w:rPr>
          <w:sz w:val="24"/>
          <w:szCs w:val="24"/>
        </w:rPr>
        <w:t xml:space="preserve">Usmenu provjeru znanja nastavnici teorijskih predmeta su rijetko provodili (10 nastavnika jednom u tri mjeseca, </w:t>
      </w:r>
      <w:proofErr w:type="gramStart"/>
      <w:r>
        <w:rPr>
          <w:sz w:val="24"/>
          <w:szCs w:val="24"/>
        </w:rPr>
        <w:t>2 nastavnika</w:t>
      </w:r>
      <w:proofErr w:type="gramEnd"/>
      <w:r>
        <w:rPr>
          <w:sz w:val="24"/>
          <w:szCs w:val="24"/>
        </w:rPr>
        <w:t xml:space="preserve"> dva puta). Pisane provjere u stvarnom vremenu provođene su dva puta, a rješavanje zadataka, kao i dopunjavanje crteža u stvarnom vremenu jednom, </w:t>
      </w:r>
      <w:proofErr w:type="gramStart"/>
      <w:r>
        <w:rPr>
          <w:sz w:val="24"/>
          <w:szCs w:val="24"/>
        </w:rPr>
        <w:t>ali</w:t>
      </w:r>
      <w:proofErr w:type="gramEnd"/>
      <w:r>
        <w:rPr>
          <w:sz w:val="24"/>
          <w:szCs w:val="24"/>
        </w:rPr>
        <w:t xml:space="preserve"> kod većine nastavnika. Google upitnici i Kahoot kvizovi često su korišteni</w:t>
      </w:r>
      <w:r w:rsidR="00F57922">
        <w:rPr>
          <w:sz w:val="24"/>
          <w:szCs w:val="24"/>
        </w:rPr>
        <w:t>. Crtanje jednostavnih programa i</w:t>
      </w:r>
      <w:r>
        <w:rPr>
          <w:sz w:val="24"/>
          <w:szCs w:val="24"/>
        </w:rPr>
        <w:t xml:space="preserve"> crtanje individualnih </w:t>
      </w:r>
      <w:proofErr w:type="gramStart"/>
      <w:r>
        <w:rPr>
          <w:sz w:val="24"/>
          <w:szCs w:val="24"/>
        </w:rPr>
        <w:t>programa  radilo</w:t>
      </w:r>
      <w:proofErr w:type="gramEnd"/>
      <w:r>
        <w:rPr>
          <w:sz w:val="24"/>
          <w:szCs w:val="24"/>
        </w:rPr>
        <w:t xml:space="preserve"> se kontinuirano, a arh./građ. </w:t>
      </w:r>
      <w:proofErr w:type="gramStart"/>
      <w:r>
        <w:rPr>
          <w:sz w:val="24"/>
          <w:szCs w:val="24"/>
        </w:rPr>
        <w:t>projekte</w:t>
      </w:r>
      <w:proofErr w:type="gramEnd"/>
      <w:r>
        <w:rPr>
          <w:sz w:val="24"/>
          <w:szCs w:val="24"/>
        </w:rPr>
        <w:t xml:space="preserve"> učenici su izrađivali jednom do četiri puta. Svi su nastavnici zadavali problemske zadatke, jednom do tri puta. Vrednovala se i izrada prezentacija i postera, kao </w:t>
      </w:r>
      <w:r w:rsidR="00F911F0">
        <w:rPr>
          <w:sz w:val="24"/>
          <w:szCs w:val="24"/>
        </w:rPr>
        <w:t>i izrada modela/maketa. Teorijsko znanje ispitivalo se raznovrsno, što je pohvalno.</w:t>
      </w:r>
    </w:p>
    <w:p w:rsidR="004B2951" w:rsidRDefault="004B2951" w:rsidP="00C77937">
      <w:pPr>
        <w:tabs>
          <w:tab w:val="left" w:pos="5829"/>
        </w:tabs>
        <w:rPr>
          <w:sz w:val="24"/>
          <w:szCs w:val="24"/>
        </w:rPr>
      </w:pPr>
      <w:r w:rsidRPr="004B2951">
        <w:rPr>
          <w:noProof/>
          <w:sz w:val="24"/>
          <w:szCs w:val="24"/>
          <w:lang w:val="hr-HR" w:eastAsia="hr-HR"/>
        </w:rPr>
        <w:lastRenderedPageBreak/>
        <w:drawing>
          <wp:inline distT="0" distB="0" distL="0" distR="0">
            <wp:extent cx="5943600" cy="1978973"/>
            <wp:effectExtent l="0" t="0" r="0" b="2540"/>
            <wp:docPr id="14" name="Slika 14" descr="C:\Users\Sanja\Desktop\Napredovanje\UVJETI IZVRSNOSTI\Ivan Meštrović\New folder\usavrš n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anja\Desktop\Napredovanje\UVJETI IZVRSNOSTI\Ivan Meštrović\New folder\usavrš nast.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1978973"/>
                    </a:xfrm>
                    <a:prstGeom prst="rect">
                      <a:avLst/>
                    </a:prstGeom>
                    <a:noFill/>
                    <a:ln>
                      <a:noFill/>
                    </a:ln>
                  </pic:spPr>
                </pic:pic>
              </a:graphicData>
            </a:graphic>
          </wp:inline>
        </w:drawing>
      </w:r>
    </w:p>
    <w:p w:rsidR="004B2951" w:rsidRDefault="004B2951" w:rsidP="00C77937">
      <w:pPr>
        <w:tabs>
          <w:tab w:val="left" w:pos="5829"/>
        </w:tabs>
        <w:rPr>
          <w:sz w:val="24"/>
          <w:szCs w:val="24"/>
        </w:rPr>
      </w:pPr>
      <w:r w:rsidRPr="004B2951">
        <w:rPr>
          <w:noProof/>
          <w:sz w:val="24"/>
          <w:szCs w:val="24"/>
          <w:lang w:val="hr-HR" w:eastAsia="hr-HR"/>
        </w:rPr>
        <w:drawing>
          <wp:inline distT="0" distB="0" distL="0" distR="0">
            <wp:extent cx="5943600" cy="1823166"/>
            <wp:effectExtent l="0" t="0" r="0" b="5715"/>
            <wp:docPr id="15" name="Slika 15" descr="C:\Users\Sanja\Desktop\Napredovanje\UVJETI IZVRSNOSTI\Ivan Meštrović\New folder\usavrš n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anja\Desktop\Napredovanje\UVJETI IZVRSNOSTI\Ivan Meštrović\New folder\usavrš nast.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1823166"/>
                    </a:xfrm>
                    <a:prstGeom prst="rect">
                      <a:avLst/>
                    </a:prstGeom>
                    <a:noFill/>
                    <a:ln>
                      <a:noFill/>
                    </a:ln>
                  </pic:spPr>
                </pic:pic>
              </a:graphicData>
            </a:graphic>
          </wp:inline>
        </w:drawing>
      </w:r>
    </w:p>
    <w:p w:rsidR="004B2951" w:rsidRDefault="004B2951" w:rsidP="00C77937">
      <w:pPr>
        <w:tabs>
          <w:tab w:val="left" w:pos="5829"/>
        </w:tabs>
        <w:rPr>
          <w:sz w:val="24"/>
          <w:szCs w:val="24"/>
        </w:rPr>
      </w:pPr>
    </w:p>
    <w:p w:rsidR="004B2951" w:rsidRDefault="004B2951" w:rsidP="00C77937">
      <w:pPr>
        <w:tabs>
          <w:tab w:val="left" w:pos="5829"/>
        </w:tabs>
        <w:rPr>
          <w:sz w:val="24"/>
          <w:szCs w:val="24"/>
        </w:rPr>
      </w:pPr>
      <w:r w:rsidRPr="004B2951">
        <w:rPr>
          <w:noProof/>
          <w:sz w:val="24"/>
          <w:szCs w:val="24"/>
          <w:lang w:val="hr-HR" w:eastAsia="hr-HR"/>
        </w:rPr>
        <w:drawing>
          <wp:inline distT="0" distB="0" distL="0" distR="0">
            <wp:extent cx="2231571" cy="1594127"/>
            <wp:effectExtent l="0" t="0" r="0" b="6350"/>
            <wp:docPr id="16" name="Slika 16" descr="C:\Users\Sanja\Desktop\Napredovanje\UVJETI IZVRSNOSTI\Ivan Meštrović\New folder\usavrš n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anja\Desktop\Napredovanje\UVJETI IZVRSNOSTI\Ivan Meštrović\New folder\usavrš nast.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58996" cy="1613718"/>
                    </a:xfrm>
                    <a:prstGeom prst="rect">
                      <a:avLst/>
                    </a:prstGeom>
                    <a:noFill/>
                    <a:ln>
                      <a:noFill/>
                    </a:ln>
                  </pic:spPr>
                </pic:pic>
              </a:graphicData>
            </a:graphic>
          </wp:inline>
        </w:drawing>
      </w:r>
    </w:p>
    <w:p w:rsidR="004B2951" w:rsidRDefault="004B2951" w:rsidP="00C77937">
      <w:pPr>
        <w:tabs>
          <w:tab w:val="left" w:pos="5829"/>
        </w:tabs>
        <w:rPr>
          <w:sz w:val="24"/>
          <w:szCs w:val="24"/>
        </w:rPr>
      </w:pPr>
    </w:p>
    <w:p w:rsidR="00F911F0" w:rsidRDefault="00F911F0" w:rsidP="00C77937">
      <w:pPr>
        <w:tabs>
          <w:tab w:val="left" w:pos="5829"/>
        </w:tabs>
        <w:rPr>
          <w:sz w:val="24"/>
          <w:szCs w:val="24"/>
        </w:rPr>
      </w:pPr>
      <w:r>
        <w:rPr>
          <w:sz w:val="24"/>
          <w:szCs w:val="24"/>
        </w:rPr>
        <w:t>Slična je raspodjela kriterija i metoda vrednovanja praktične nastave. Učenici su ispitivani usmeno, pismeno, dopunjavanjem crteža, kvizovima, češćom izradom maketa, izradom prezentacija i rješavanjem težih zadataka - problema.</w:t>
      </w:r>
    </w:p>
    <w:p w:rsidR="00EB4BE3" w:rsidRDefault="00360E05">
      <w:pPr>
        <w:rPr>
          <w:rFonts w:ascii="Arial" w:hAnsi="Arial" w:cs="Arial"/>
          <w:color w:val="FFFFFF"/>
          <w:spacing w:val="2"/>
          <w:shd w:val="clear" w:color="auto" w:fill="FF9800"/>
        </w:rPr>
      </w:pPr>
      <w:r>
        <w:rPr>
          <w:rFonts w:ascii="Arial" w:hAnsi="Arial" w:cs="Arial"/>
          <w:color w:val="FFFFFF"/>
          <w:spacing w:val="2"/>
          <w:shd w:val="clear" w:color="auto" w:fill="FF9800"/>
        </w:rPr>
        <w:t xml:space="preserve">V. Procjena učinaka nastave </w:t>
      </w:r>
      <w:proofErr w:type="gramStart"/>
      <w:r>
        <w:rPr>
          <w:rFonts w:ascii="Arial" w:hAnsi="Arial" w:cs="Arial"/>
          <w:color w:val="FFFFFF"/>
          <w:spacing w:val="2"/>
          <w:shd w:val="clear" w:color="auto" w:fill="FF9800"/>
        </w:rPr>
        <w:t>na</w:t>
      </w:r>
      <w:proofErr w:type="gramEnd"/>
      <w:r>
        <w:rPr>
          <w:rFonts w:ascii="Arial" w:hAnsi="Arial" w:cs="Arial"/>
          <w:color w:val="FFFFFF"/>
          <w:spacing w:val="2"/>
          <w:shd w:val="clear" w:color="auto" w:fill="FF9800"/>
        </w:rPr>
        <w:t xml:space="preserve"> daljinu i buduće potrebe</w:t>
      </w:r>
    </w:p>
    <w:p w:rsidR="00360E05" w:rsidRDefault="00360E05">
      <w:pPr>
        <w:rPr>
          <w:sz w:val="24"/>
          <w:szCs w:val="24"/>
        </w:rPr>
      </w:pPr>
      <w:r>
        <w:rPr>
          <w:sz w:val="24"/>
          <w:szCs w:val="24"/>
        </w:rPr>
        <w:t>42</w:t>
      </w:r>
      <w:proofErr w:type="gramStart"/>
      <w:r>
        <w:rPr>
          <w:sz w:val="24"/>
          <w:szCs w:val="24"/>
        </w:rPr>
        <w:t>,9</w:t>
      </w:r>
      <w:proofErr w:type="gramEnd"/>
      <w:r>
        <w:rPr>
          <w:sz w:val="24"/>
          <w:szCs w:val="24"/>
        </w:rPr>
        <w:t xml:space="preserve"> % nastavnika smatra da su </w:t>
      </w:r>
      <w:r w:rsidRPr="00360E05">
        <w:rPr>
          <w:sz w:val="24"/>
          <w:szCs w:val="24"/>
        </w:rPr>
        <w:t xml:space="preserve">nastavom u živo, a zatim i tromjesečnom nastavom na daljinu u šk. </w:t>
      </w:r>
      <w:proofErr w:type="gramStart"/>
      <w:r w:rsidRPr="00360E05">
        <w:rPr>
          <w:sz w:val="24"/>
          <w:szCs w:val="24"/>
        </w:rPr>
        <w:t>god</w:t>
      </w:r>
      <w:proofErr w:type="gramEnd"/>
      <w:r w:rsidRPr="00360E05">
        <w:rPr>
          <w:sz w:val="24"/>
          <w:szCs w:val="24"/>
        </w:rPr>
        <w:t>. 2019</w:t>
      </w:r>
      <w:proofErr w:type="gramStart"/>
      <w:r w:rsidRPr="00360E05">
        <w:rPr>
          <w:sz w:val="24"/>
          <w:szCs w:val="24"/>
        </w:rPr>
        <w:t>./</w:t>
      </w:r>
      <w:proofErr w:type="gramEnd"/>
      <w:r w:rsidRPr="00360E05">
        <w:rPr>
          <w:sz w:val="24"/>
          <w:szCs w:val="24"/>
        </w:rPr>
        <w:t xml:space="preserve">20. </w:t>
      </w:r>
      <w:proofErr w:type="gramStart"/>
      <w:r w:rsidR="00783113">
        <w:rPr>
          <w:sz w:val="24"/>
          <w:szCs w:val="24"/>
        </w:rPr>
        <w:t>u</w:t>
      </w:r>
      <w:proofErr w:type="gramEnd"/>
      <w:r w:rsidR="00783113">
        <w:rPr>
          <w:sz w:val="24"/>
          <w:szCs w:val="24"/>
        </w:rPr>
        <w:t xml:space="preserve"> velikoj mjeri ostvareni</w:t>
      </w:r>
      <w:r w:rsidRPr="00360E05">
        <w:rPr>
          <w:sz w:val="24"/>
          <w:szCs w:val="24"/>
        </w:rPr>
        <w:t xml:space="preserve"> kurikulumom predviđeni</w:t>
      </w:r>
      <w:r w:rsidR="00EF5BCF">
        <w:rPr>
          <w:sz w:val="24"/>
          <w:szCs w:val="24"/>
        </w:rPr>
        <w:t xml:space="preserve"> ishodi učenja predmeta koji su</w:t>
      </w:r>
      <w:r w:rsidRPr="00360E05">
        <w:rPr>
          <w:sz w:val="24"/>
          <w:szCs w:val="24"/>
        </w:rPr>
        <w:t xml:space="preserve"> predavali</w:t>
      </w:r>
      <w:r w:rsidR="00F57922">
        <w:rPr>
          <w:sz w:val="24"/>
          <w:szCs w:val="24"/>
        </w:rPr>
        <w:t>,</w:t>
      </w:r>
      <w:r w:rsidR="00EF5BCF">
        <w:rPr>
          <w:sz w:val="24"/>
          <w:szCs w:val="24"/>
        </w:rPr>
        <w:t xml:space="preserve"> trećina (33,3 %) da su rezultati zadovoljavajući, a 14,3 % da su ishodi ostvareni u </w:t>
      </w:r>
      <w:r w:rsidR="00EF5BCF">
        <w:rPr>
          <w:sz w:val="24"/>
          <w:szCs w:val="24"/>
        </w:rPr>
        <w:lastRenderedPageBreak/>
        <w:t xml:space="preserve">manjoj mjeri. Jedan je ispitanik ustvrdio da su ishodi </w:t>
      </w:r>
      <w:r w:rsidR="00F57922">
        <w:rPr>
          <w:sz w:val="24"/>
          <w:szCs w:val="24"/>
        </w:rPr>
        <w:t>ostva</w:t>
      </w:r>
      <w:r w:rsidR="00EF5BCF">
        <w:rPr>
          <w:sz w:val="24"/>
          <w:szCs w:val="24"/>
        </w:rPr>
        <w:t>reni u potpunosti, a jedan da uopće nisu ostvareni.</w:t>
      </w:r>
    </w:p>
    <w:p w:rsidR="000B3BF8" w:rsidRDefault="000B3BF8">
      <w:pPr>
        <w:rPr>
          <w:sz w:val="24"/>
          <w:szCs w:val="24"/>
        </w:rPr>
      </w:pPr>
      <w:r w:rsidRPr="000B3BF8">
        <w:rPr>
          <w:noProof/>
          <w:sz w:val="24"/>
          <w:szCs w:val="24"/>
          <w:lang w:val="hr-HR" w:eastAsia="hr-HR"/>
        </w:rPr>
        <w:drawing>
          <wp:inline distT="0" distB="0" distL="0" distR="0">
            <wp:extent cx="4386943" cy="1805711"/>
            <wp:effectExtent l="0" t="0" r="0" b="4445"/>
            <wp:docPr id="17" name="Slika 17" descr="C:\Users\Sanja\Desktop\Napredovanje\UVJETI IZVRSNOSTI\Ivan Meštrović\New folder\usavrš n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Sanja\Desktop\Napredovanje\UVJETI IZVRSNOSTI\Ivan Meštrović\New folder\usavrš nast.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10354" cy="1815347"/>
                    </a:xfrm>
                    <a:prstGeom prst="rect">
                      <a:avLst/>
                    </a:prstGeom>
                    <a:noFill/>
                    <a:ln>
                      <a:noFill/>
                    </a:ln>
                  </pic:spPr>
                </pic:pic>
              </a:graphicData>
            </a:graphic>
          </wp:inline>
        </w:drawing>
      </w:r>
    </w:p>
    <w:p w:rsidR="00EF5BCF" w:rsidRDefault="00EF5BCF">
      <w:pPr>
        <w:rPr>
          <w:sz w:val="24"/>
          <w:szCs w:val="24"/>
        </w:rPr>
      </w:pPr>
      <w:r>
        <w:rPr>
          <w:sz w:val="24"/>
          <w:szCs w:val="24"/>
        </w:rPr>
        <w:t>Polovina ispitanika izjavila je da su ocjene koje su</w:t>
      </w:r>
      <w:r w:rsidR="00584938">
        <w:rPr>
          <w:sz w:val="24"/>
          <w:szCs w:val="24"/>
        </w:rPr>
        <w:t xml:space="preserve"> i</w:t>
      </w:r>
      <w:r>
        <w:rPr>
          <w:sz w:val="24"/>
          <w:szCs w:val="24"/>
        </w:rPr>
        <w:t>z svog predmeta dodijelili učenicima realne, 23</w:t>
      </w:r>
      <w:proofErr w:type="gramStart"/>
      <w:r>
        <w:rPr>
          <w:sz w:val="24"/>
          <w:szCs w:val="24"/>
        </w:rPr>
        <w:t>,8</w:t>
      </w:r>
      <w:proofErr w:type="gramEnd"/>
      <w:r>
        <w:rPr>
          <w:sz w:val="24"/>
          <w:szCs w:val="24"/>
        </w:rPr>
        <w:t xml:space="preserve"> % drži da su zaključne ocjene previsoke, a 28,6 % da učenike nije bilo moguće adekvatno ocijeniti. Nitko ne smatra da su </w:t>
      </w:r>
      <w:r w:rsidR="007C1110">
        <w:rPr>
          <w:sz w:val="24"/>
          <w:szCs w:val="24"/>
        </w:rPr>
        <w:t>zak</w:t>
      </w:r>
      <w:r>
        <w:rPr>
          <w:sz w:val="24"/>
          <w:szCs w:val="24"/>
        </w:rPr>
        <w:t>ljučene ocjene preniske.</w:t>
      </w:r>
    </w:p>
    <w:p w:rsidR="000B3BF8" w:rsidRDefault="000B3BF8">
      <w:pPr>
        <w:rPr>
          <w:sz w:val="24"/>
          <w:szCs w:val="24"/>
        </w:rPr>
      </w:pPr>
      <w:r w:rsidRPr="000B3BF8">
        <w:rPr>
          <w:noProof/>
          <w:sz w:val="24"/>
          <w:szCs w:val="24"/>
          <w:lang w:val="hr-HR" w:eastAsia="hr-HR"/>
        </w:rPr>
        <w:drawing>
          <wp:inline distT="0" distB="0" distL="0" distR="0">
            <wp:extent cx="5127171" cy="1842349"/>
            <wp:effectExtent l="0" t="0" r="0" b="5715"/>
            <wp:docPr id="18" name="Slika 18" descr="C:\Users\Sanja\Desktop\Napredovanje\UVJETI IZVRSNOSTI\Ivan Meštrović\New folder\usavrš n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Sanja\Desktop\Napredovanje\UVJETI IZVRSNOSTI\Ivan Meštrović\New folder\usavrš nast.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55480" cy="1852521"/>
                    </a:xfrm>
                    <a:prstGeom prst="rect">
                      <a:avLst/>
                    </a:prstGeom>
                    <a:noFill/>
                    <a:ln>
                      <a:noFill/>
                    </a:ln>
                  </pic:spPr>
                </pic:pic>
              </a:graphicData>
            </a:graphic>
          </wp:inline>
        </w:drawing>
      </w:r>
    </w:p>
    <w:p w:rsidR="000B3BF8" w:rsidRDefault="00EF5BCF">
      <w:pPr>
        <w:rPr>
          <w:rFonts w:ascii="Arial" w:hAnsi="Arial" w:cs="Arial"/>
          <w:color w:val="202124"/>
          <w:spacing w:val="2"/>
          <w:shd w:val="clear" w:color="auto" w:fill="FFFFFF"/>
        </w:rPr>
      </w:pPr>
      <w:r>
        <w:rPr>
          <w:rFonts w:ascii="Arial" w:hAnsi="Arial" w:cs="Arial"/>
          <w:color w:val="202124"/>
          <w:spacing w:val="2"/>
          <w:shd w:val="clear" w:color="auto" w:fill="FFFFFF"/>
        </w:rPr>
        <w:t>Svoj rad i rezultate nastave</w:t>
      </w:r>
      <w:r>
        <w:rPr>
          <w:rFonts w:ascii="Arial" w:hAnsi="Arial" w:cs="Arial"/>
          <w:color w:val="202124"/>
          <w:spacing w:val="2"/>
          <w:shd w:val="clear" w:color="auto" w:fill="FFFFFF"/>
        </w:rPr>
        <w:t xml:space="preserve"> na daljinu</w:t>
      </w:r>
      <w:r>
        <w:rPr>
          <w:rFonts w:ascii="Arial" w:hAnsi="Arial" w:cs="Arial"/>
          <w:color w:val="202124"/>
          <w:spacing w:val="2"/>
          <w:shd w:val="clear" w:color="auto" w:fill="FFFFFF"/>
        </w:rPr>
        <w:t xml:space="preserve"> ocijenili su mahom vrlo dobrom ocjenom, 28</w:t>
      </w:r>
      <w:proofErr w:type="gramStart"/>
      <w:r>
        <w:rPr>
          <w:rFonts w:ascii="Arial" w:hAnsi="Arial" w:cs="Arial"/>
          <w:color w:val="202124"/>
          <w:spacing w:val="2"/>
          <w:shd w:val="clear" w:color="auto" w:fill="FFFFFF"/>
        </w:rPr>
        <w:t>,6</w:t>
      </w:r>
      <w:proofErr w:type="gramEnd"/>
      <w:r>
        <w:rPr>
          <w:rFonts w:ascii="Arial" w:hAnsi="Arial" w:cs="Arial"/>
          <w:color w:val="202124"/>
          <w:spacing w:val="2"/>
          <w:shd w:val="clear" w:color="auto" w:fill="FFFFFF"/>
        </w:rPr>
        <w:t xml:space="preserve"> % dobrom, a tek j</w:t>
      </w:r>
      <w:r w:rsidR="00ED4686">
        <w:rPr>
          <w:rFonts w:ascii="Arial" w:hAnsi="Arial" w:cs="Arial"/>
          <w:color w:val="202124"/>
          <w:spacing w:val="2"/>
          <w:shd w:val="clear" w:color="auto" w:fill="FFFFFF"/>
        </w:rPr>
        <w:t>edan ispitanik ocjenom dovoljan:</w:t>
      </w:r>
    </w:p>
    <w:p w:rsidR="00ED4686" w:rsidRDefault="00ED4686">
      <w:pPr>
        <w:rPr>
          <w:rFonts w:ascii="Arial" w:hAnsi="Arial" w:cs="Arial"/>
          <w:color w:val="202124"/>
          <w:spacing w:val="2"/>
          <w:shd w:val="clear" w:color="auto" w:fill="FFFFFF"/>
        </w:rPr>
      </w:pPr>
      <w:r>
        <w:rPr>
          <w:noProof/>
          <w:lang w:val="hr-HR" w:eastAsia="hr-HR"/>
        </w:rPr>
        <w:drawing>
          <wp:inline distT="0" distB="0" distL="0" distR="0" wp14:anchorId="1022324D" wp14:editId="239BEC03">
            <wp:extent cx="3626217" cy="1992085"/>
            <wp:effectExtent l="0" t="0" r="0" b="825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22894" t="35185" r="34425" b="23107"/>
                    <a:stretch/>
                  </pic:blipFill>
                  <pic:spPr bwMode="auto">
                    <a:xfrm>
                      <a:off x="0" y="0"/>
                      <a:ext cx="3657797" cy="2009434"/>
                    </a:xfrm>
                    <a:prstGeom prst="rect">
                      <a:avLst/>
                    </a:prstGeom>
                    <a:ln>
                      <a:noFill/>
                    </a:ln>
                    <a:extLst>
                      <a:ext uri="{53640926-AAD7-44D8-BBD7-CCE9431645EC}">
                        <a14:shadowObscured xmlns:a14="http://schemas.microsoft.com/office/drawing/2010/main"/>
                      </a:ext>
                    </a:extLst>
                  </pic:spPr>
                </pic:pic>
              </a:graphicData>
            </a:graphic>
          </wp:inline>
        </w:drawing>
      </w:r>
    </w:p>
    <w:p w:rsidR="00EF5BCF" w:rsidRDefault="00D14C00">
      <w:pPr>
        <w:rPr>
          <w:rFonts w:ascii="Arial" w:hAnsi="Arial" w:cs="Arial"/>
          <w:color w:val="202124"/>
          <w:spacing w:val="2"/>
          <w:shd w:val="clear" w:color="auto" w:fill="FFFFFF"/>
        </w:rPr>
      </w:pPr>
      <w:r>
        <w:rPr>
          <w:rFonts w:ascii="Arial" w:hAnsi="Arial" w:cs="Arial"/>
          <w:color w:val="202124"/>
          <w:spacing w:val="2"/>
          <w:shd w:val="clear" w:color="auto" w:fill="FFFFFF"/>
        </w:rPr>
        <w:t xml:space="preserve">Kao pozitivne aspekte online nastave naveli su: </w:t>
      </w:r>
    </w:p>
    <w:p w:rsidR="00D14C00" w:rsidRDefault="00D14C00" w:rsidP="00D14C00">
      <w:pPr>
        <w:pStyle w:val="Odlomakpopisa"/>
        <w:numPr>
          <w:ilvl w:val="0"/>
          <w:numId w:val="1"/>
        </w:numPr>
        <w:rPr>
          <w:sz w:val="24"/>
          <w:szCs w:val="24"/>
        </w:rPr>
      </w:pPr>
      <w:r>
        <w:rPr>
          <w:sz w:val="24"/>
          <w:szCs w:val="24"/>
        </w:rPr>
        <w:t>Samostalnost učenika u svladavanju gradiva</w:t>
      </w:r>
    </w:p>
    <w:p w:rsidR="00D14C00" w:rsidRDefault="00D14C00" w:rsidP="00D14C00">
      <w:pPr>
        <w:pStyle w:val="Odlomakpopisa"/>
        <w:numPr>
          <w:ilvl w:val="0"/>
          <w:numId w:val="1"/>
        </w:numPr>
        <w:rPr>
          <w:sz w:val="24"/>
          <w:szCs w:val="24"/>
        </w:rPr>
      </w:pPr>
      <w:r>
        <w:rPr>
          <w:sz w:val="24"/>
          <w:szCs w:val="24"/>
        </w:rPr>
        <w:lastRenderedPageBreak/>
        <w:t>Discipliraniji pristup nastavi</w:t>
      </w:r>
    </w:p>
    <w:p w:rsidR="00D14C00" w:rsidRDefault="00D14C00" w:rsidP="00D14C00">
      <w:pPr>
        <w:pStyle w:val="Odlomakpopisa"/>
        <w:numPr>
          <w:ilvl w:val="0"/>
          <w:numId w:val="1"/>
        </w:numPr>
        <w:rPr>
          <w:sz w:val="24"/>
          <w:szCs w:val="24"/>
        </w:rPr>
      </w:pPr>
      <w:r>
        <w:rPr>
          <w:sz w:val="24"/>
          <w:szCs w:val="24"/>
        </w:rPr>
        <w:t>Učenici su bili prisiljeni naučiti kako učiti</w:t>
      </w:r>
    </w:p>
    <w:p w:rsidR="00D14C00" w:rsidRDefault="00D14C00" w:rsidP="00D14C00">
      <w:pPr>
        <w:pStyle w:val="Odlomakpopisa"/>
        <w:numPr>
          <w:ilvl w:val="0"/>
          <w:numId w:val="1"/>
        </w:numPr>
        <w:rPr>
          <w:sz w:val="24"/>
          <w:szCs w:val="24"/>
        </w:rPr>
      </w:pPr>
      <w:r>
        <w:rPr>
          <w:sz w:val="24"/>
          <w:szCs w:val="24"/>
        </w:rPr>
        <w:t>Učenici samostalno organiziraju vrijeme i uče prepoznati prioritete</w:t>
      </w:r>
    </w:p>
    <w:p w:rsidR="001334DF" w:rsidRDefault="001334DF" w:rsidP="00D14C00">
      <w:pPr>
        <w:pStyle w:val="Odlomakpopisa"/>
        <w:numPr>
          <w:ilvl w:val="0"/>
          <w:numId w:val="1"/>
        </w:numPr>
        <w:rPr>
          <w:sz w:val="24"/>
          <w:szCs w:val="24"/>
        </w:rPr>
      </w:pPr>
      <w:r>
        <w:rPr>
          <w:sz w:val="24"/>
          <w:szCs w:val="24"/>
        </w:rPr>
        <w:t>Kod nekih učenika čak redovitiji rad nego na nastavi uživo</w:t>
      </w:r>
    </w:p>
    <w:p w:rsidR="001334DF" w:rsidRDefault="001334DF" w:rsidP="00D14C00">
      <w:pPr>
        <w:pStyle w:val="Odlomakpopisa"/>
        <w:numPr>
          <w:ilvl w:val="0"/>
          <w:numId w:val="1"/>
        </w:numPr>
        <w:rPr>
          <w:sz w:val="24"/>
          <w:szCs w:val="24"/>
        </w:rPr>
      </w:pPr>
      <w:r>
        <w:rPr>
          <w:sz w:val="24"/>
          <w:szCs w:val="24"/>
        </w:rPr>
        <w:t>Više vremena za rješavanje zadataka</w:t>
      </w:r>
    </w:p>
    <w:p w:rsidR="00D14C00" w:rsidRDefault="00D14C00" w:rsidP="00D14C00">
      <w:pPr>
        <w:pStyle w:val="Odlomakpopisa"/>
        <w:numPr>
          <w:ilvl w:val="0"/>
          <w:numId w:val="1"/>
        </w:numPr>
        <w:rPr>
          <w:sz w:val="24"/>
          <w:szCs w:val="24"/>
        </w:rPr>
      </w:pPr>
      <w:r>
        <w:rPr>
          <w:sz w:val="24"/>
          <w:szCs w:val="24"/>
        </w:rPr>
        <w:t>Poboljšan rad na računalu, mnogi su se informatički opismenili</w:t>
      </w:r>
    </w:p>
    <w:p w:rsidR="00D14C00" w:rsidRDefault="00D14C00" w:rsidP="00D14C00">
      <w:pPr>
        <w:pStyle w:val="Odlomakpopisa"/>
        <w:numPr>
          <w:ilvl w:val="0"/>
          <w:numId w:val="1"/>
        </w:numPr>
        <w:rPr>
          <w:sz w:val="24"/>
          <w:szCs w:val="24"/>
        </w:rPr>
      </w:pPr>
      <w:r>
        <w:rPr>
          <w:sz w:val="24"/>
          <w:szCs w:val="24"/>
        </w:rPr>
        <w:t>Obaveznu komunikaciju</w:t>
      </w:r>
      <w:r w:rsidR="001334DF">
        <w:rPr>
          <w:sz w:val="24"/>
          <w:szCs w:val="24"/>
        </w:rPr>
        <w:t xml:space="preserve"> s nastavnikom i međusobno</w:t>
      </w:r>
    </w:p>
    <w:p w:rsidR="00D14C00" w:rsidRDefault="00D14C00" w:rsidP="00D14C00">
      <w:pPr>
        <w:pStyle w:val="Odlomakpopisa"/>
        <w:numPr>
          <w:ilvl w:val="0"/>
          <w:numId w:val="1"/>
        </w:numPr>
        <w:rPr>
          <w:sz w:val="24"/>
          <w:szCs w:val="24"/>
        </w:rPr>
      </w:pPr>
      <w:r>
        <w:rPr>
          <w:sz w:val="24"/>
          <w:szCs w:val="24"/>
        </w:rPr>
        <w:t>Uštedu materijalnih sredstava</w:t>
      </w:r>
    </w:p>
    <w:p w:rsidR="001334DF" w:rsidRDefault="001334DF" w:rsidP="00D14C00">
      <w:pPr>
        <w:pStyle w:val="Odlomakpopisa"/>
        <w:numPr>
          <w:ilvl w:val="0"/>
          <w:numId w:val="1"/>
        </w:numPr>
        <w:rPr>
          <w:sz w:val="24"/>
          <w:szCs w:val="24"/>
        </w:rPr>
      </w:pPr>
      <w:r>
        <w:rPr>
          <w:sz w:val="24"/>
          <w:szCs w:val="24"/>
        </w:rPr>
        <w:t>Sigurnost</w:t>
      </w:r>
    </w:p>
    <w:p w:rsidR="001334DF" w:rsidRDefault="001334DF" w:rsidP="00D14C00">
      <w:pPr>
        <w:pStyle w:val="Odlomakpopisa"/>
        <w:numPr>
          <w:ilvl w:val="0"/>
          <w:numId w:val="1"/>
        </w:numPr>
        <w:rPr>
          <w:sz w:val="24"/>
          <w:szCs w:val="24"/>
        </w:rPr>
      </w:pPr>
      <w:r>
        <w:rPr>
          <w:sz w:val="24"/>
          <w:szCs w:val="24"/>
        </w:rPr>
        <w:t xml:space="preserve">8 ispitanika ne vidi pozitivan </w:t>
      </w:r>
      <w:r w:rsidR="00E85866">
        <w:rPr>
          <w:sz w:val="24"/>
          <w:szCs w:val="24"/>
        </w:rPr>
        <w:t>aspe</w:t>
      </w:r>
      <w:r w:rsidR="00584938">
        <w:rPr>
          <w:sz w:val="24"/>
          <w:szCs w:val="24"/>
        </w:rPr>
        <w:t>k</w:t>
      </w:r>
      <w:r>
        <w:rPr>
          <w:sz w:val="24"/>
          <w:szCs w:val="24"/>
        </w:rPr>
        <w:t>t na</w:t>
      </w:r>
      <w:r w:rsidR="00E85866">
        <w:rPr>
          <w:sz w:val="24"/>
          <w:szCs w:val="24"/>
        </w:rPr>
        <w:t>stave na daljinu</w:t>
      </w:r>
    </w:p>
    <w:p w:rsidR="00E85866" w:rsidRDefault="00E85866" w:rsidP="00E85866">
      <w:pPr>
        <w:rPr>
          <w:sz w:val="24"/>
          <w:szCs w:val="24"/>
        </w:rPr>
      </w:pPr>
      <w:r>
        <w:rPr>
          <w:sz w:val="24"/>
          <w:szCs w:val="24"/>
        </w:rPr>
        <w:t>Kao loše strane online nastave ispitanici vide:</w:t>
      </w:r>
    </w:p>
    <w:p w:rsidR="00E85866" w:rsidRPr="00E85866" w:rsidRDefault="00E85866" w:rsidP="00E85866">
      <w:pPr>
        <w:pStyle w:val="Odlomakpopisa"/>
        <w:numPr>
          <w:ilvl w:val="0"/>
          <w:numId w:val="2"/>
        </w:numPr>
        <w:rPr>
          <w:sz w:val="24"/>
          <w:szCs w:val="24"/>
        </w:rPr>
      </w:pPr>
      <w:r>
        <w:rPr>
          <w:sz w:val="24"/>
          <w:szCs w:val="24"/>
        </w:rPr>
        <w:t>Nemoguć</w:t>
      </w:r>
      <w:r w:rsidRPr="00E85866">
        <w:rPr>
          <w:sz w:val="24"/>
          <w:szCs w:val="24"/>
        </w:rPr>
        <w:t>nost izrade vježbi</w:t>
      </w:r>
    </w:p>
    <w:p w:rsidR="00E85866" w:rsidRPr="00E85866" w:rsidRDefault="00E85866" w:rsidP="00E85866">
      <w:pPr>
        <w:pStyle w:val="Odlomakpopisa"/>
        <w:numPr>
          <w:ilvl w:val="0"/>
          <w:numId w:val="2"/>
        </w:numPr>
        <w:rPr>
          <w:sz w:val="24"/>
          <w:szCs w:val="24"/>
        </w:rPr>
      </w:pPr>
      <w:r w:rsidRPr="00E85866">
        <w:rPr>
          <w:sz w:val="24"/>
          <w:szCs w:val="24"/>
        </w:rPr>
        <w:t>Nemogućnost praćenja</w:t>
      </w:r>
      <w:r>
        <w:rPr>
          <w:sz w:val="24"/>
          <w:szCs w:val="24"/>
        </w:rPr>
        <w:t xml:space="preserve"> rada učenika u realnom vremenu</w:t>
      </w:r>
    </w:p>
    <w:p w:rsidR="00E85866" w:rsidRPr="00E85866" w:rsidRDefault="00E85866" w:rsidP="00E85866">
      <w:pPr>
        <w:pStyle w:val="Odlomakpopisa"/>
        <w:numPr>
          <w:ilvl w:val="0"/>
          <w:numId w:val="2"/>
        </w:numPr>
        <w:rPr>
          <w:sz w:val="24"/>
          <w:szCs w:val="24"/>
        </w:rPr>
      </w:pPr>
      <w:r w:rsidRPr="00E85866">
        <w:rPr>
          <w:sz w:val="24"/>
          <w:szCs w:val="24"/>
        </w:rPr>
        <w:t>P</w:t>
      </w:r>
      <w:r>
        <w:rPr>
          <w:sz w:val="24"/>
          <w:szCs w:val="24"/>
        </w:rPr>
        <w:t>roblem su p</w:t>
      </w:r>
      <w:r w:rsidRPr="00E85866">
        <w:rPr>
          <w:sz w:val="24"/>
          <w:szCs w:val="24"/>
        </w:rPr>
        <w:t>rovjere z</w:t>
      </w:r>
      <w:r>
        <w:rPr>
          <w:sz w:val="24"/>
          <w:szCs w:val="24"/>
        </w:rPr>
        <w:t>n</w:t>
      </w:r>
      <w:r w:rsidRPr="00E85866">
        <w:rPr>
          <w:sz w:val="24"/>
          <w:szCs w:val="24"/>
        </w:rPr>
        <w:t>anja, kontakti u živo u razredu, predavanje predmeta s puno crtanja i račun</w:t>
      </w:r>
      <w:r>
        <w:rPr>
          <w:sz w:val="24"/>
          <w:szCs w:val="24"/>
        </w:rPr>
        <w:t>an</w:t>
      </w:r>
      <w:r w:rsidRPr="00E85866">
        <w:rPr>
          <w:sz w:val="24"/>
          <w:szCs w:val="24"/>
        </w:rPr>
        <w:t>ja</w:t>
      </w:r>
    </w:p>
    <w:p w:rsidR="00E85866" w:rsidRPr="00E85866" w:rsidRDefault="00E85866" w:rsidP="00E85866">
      <w:pPr>
        <w:pStyle w:val="Odlomakpopisa"/>
        <w:numPr>
          <w:ilvl w:val="0"/>
          <w:numId w:val="2"/>
        </w:numPr>
        <w:rPr>
          <w:sz w:val="24"/>
          <w:szCs w:val="24"/>
        </w:rPr>
      </w:pPr>
      <w:r w:rsidRPr="00E85866">
        <w:rPr>
          <w:sz w:val="24"/>
          <w:szCs w:val="24"/>
        </w:rPr>
        <w:t>Komunikacija</w:t>
      </w:r>
    </w:p>
    <w:p w:rsidR="00E85866" w:rsidRPr="00E85866" w:rsidRDefault="00D00E10" w:rsidP="00E85866">
      <w:pPr>
        <w:pStyle w:val="Odlomakpopisa"/>
        <w:numPr>
          <w:ilvl w:val="0"/>
          <w:numId w:val="2"/>
        </w:numPr>
        <w:rPr>
          <w:sz w:val="24"/>
          <w:szCs w:val="24"/>
        </w:rPr>
      </w:pPr>
      <w:r>
        <w:rPr>
          <w:sz w:val="24"/>
          <w:szCs w:val="24"/>
        </w:rPr>
        <w:t>-</w:t>
      </w:r>
    </w:p>
    <w:p w:rsidR="00E85866" w:rsidRPr="00E85866" w:rsidRDefault="00E85866" w:rsidP="00E85866">
      <w:pPr>
        <w:pStyle w:val="Odlomakpopisa"/>
        <w:numPr>
          <w:ilvl w:val="0"/>
          <w:numId w:val="2"/>
        </w:numPr>
        <w:rPr>
          <w:sz w:val="24"/>
          <w:szCs w:val="24"/>
        </w:rPr>
      </w:pPr>
      <w:r w:rsidRPr="00E85866">
        <w:rPr>
          <w:sz w:val="24"/>
          <w:szCs w:val="24"/>
        </w:rPr>
        <w:t>učenici nisu aktivni u virtualnoj nastavi</w:t>
      </w:r>
    </w:p>
    <w:p w:rsidR="00E85866" w:rsidRPr="00E85866" w:rsidRDefault="00E85866" w:rsidP="00E85866">
      <w:pPr>
        <w:pStyle w:val="Odlomakpopisa"/>
        <w:numPr>
          <w:ilvl w:val="0"/>
          <w:numId w:val="2"/>
        </w:numPr>
        <w:rPr>
          <w:sz w:val="24"/>
          <w:szCs w:val="24"/>
        </w:rPr>
      </w:pPr>
      <w:r w:rsidRPr="00E85866">
        <w:rPr>
          <w:sz w:val="24"/>
          <w:szCs w:val="24"/>
        </w:rPr>
        <w:t>Nema socijalnog kontakta, učenicima je teže usvojiti gradivo.</w:t>
      </w:r>
    </w:p>
    <w:p w:rsidR="00E85866" w:rsidRDefault="00E85866" w:rsidP="00E85866">
      <w:pPr>
        <w:pStyle w:val="Odlomakpopisa"/>
        <w:numPr>
          <w:ilvl w:val="0"/>
          <w:numId w:val="2"/>
        </w:numPr>
        <w:rPr>
          <w:sz w:val="24"/>
          <w:szCs w:val="24"/>
        </w:rPr>
      </w:pPr>
      <w:r w:rsidRPr="00E85866">
        <w:rPr>
          <w:sz w:val="24"/>
          <w:szCs w:val="24"/>
        </w:rPr>
        <w:t>Nastava se pretvorila u odnos 1:1 i mnogim učenicima je bilo potrebno ponaosob tumačiti zadatak, objasniti što im nije jasno, što je bilo iznimno naporno. Ponekad je trebalo za svakog učenika prip</w:t>
      </w:r>
      <w:r>
        <w:rPr>
          <w:sz w:val="24"/>
          <w:szCs w:val="24"/>
        </w:rPr>
        <w:t xml:space="preserve">remiti poseban zadatak. </w:t>
      </w:r>
    </w:p>
    <w:p w:rsidR="00E85866" w:rsidRDefault="00E85866" w:rsidP="00E85866">
      <w:pPr>
        <w:pStyle w:val="Odlomakpopisa"/>
        <w:numPr>
          <w:ilvl w:val="0"/>
          <w:numId w:val="2"/>
        </w:numPr>
        <w:rPr>
          <w:sz w:val="24"/>
          <w:szCs w:val="24"/>
        </w:rPr>
      </w:pPr>
      <w:proofErr w:type="gramStart"/>
      <w:r>
        <w:rPr>
          <w:sz w:val="24"/>
          <w:szCs w:val="24"/>
        </w:rPr>
        <w:t>u</w:t>
      </w:r>
      <w:r w:rsidRPr="00E85866">
        <w:rPr>
          <w:sz w:val="24"/>
          <w:szCs w:val="24"/>
        </w:rPr>
        <w:t>čenici</w:t>
      </w:r>
      <w:proofErr w:type="gramEnd"/>
      <w:r w:rsidRPr="00E85866">
        <w:rPr>
          <w:sz w:val="24"/>
          <w:szCs w:val="24"/>
        </w:rPr>
        <w:t xml:space="preserve"> su mogli puno toga prepisati jedni od drugih. Pitanje je koliko su stvarno samost</w:t>
      </w:r>
      <w:r>
        <w:rPr>
          <w:sz w:val="24"/>
          <w:szCs w:val="24"/>
        </w:rPr>
        <w:t xml:space="preserve">alno rješavali zadatke. </w:t>
      </w:r>
    </w:p>
    <w:p w:rsidR="00E85866" w:rsidRPr="00E85866" w:rsidRDefault="00E85866" w:rsidP="00E85866">
      <w:pPr>
        <w:pStyle w:val="Odlomakpopisa"/>
        <w:numPr>
          <w:ilvl w:val="0"/>
          <w:numId w:val="2"/>
        </w:numPr>
        <w:rPr>
          <w:sz w:val="24"/>
          <w:szCs w:val="24"/>
        </w:rPr>
      </w:pPr>
      <w:proofErr w:type="gramStart"/>
      <w:r>
        <w:rPr>
          <w:sz w:val="24"/>
          <w:szCs w:val="24"/>
        </w:rPr>
        <w:t>u</w:t>
      </w:r>
      <w:r w:rsidRPr="00E85866">
        <w:rPr>
          <w:sz w:val="24"/>
          <w:szCs w:val="24"/>
        </w:rPr>
        <w:t>čenici</w:t>
      </w:r>
      <w:proofErr w:type="gramEnd"/>
      <w:r w:rsidRPr="00E85866">
        <w:rPr>
          <w:sz w:val="24"/>
          <w:szCs w:val="24"/>
        </w:rPr>
        <w:t xml:space="preserve"> su bili osamljeni u radu - smatram da je zajedničko praćenje nastave interesantnije, učenici se mogu zdravo uspoređivati s ostalima, davati tempo rada, komentirati....</w:t>
      </w:r>
    </w:p>
    <w:p w:rsidR="00E85866" w:rsidRPr="00E85866" w:rsidRDefault="00E85866" w:rsidP="00E85866">
      <w:pPr>
        <w:pStyle w:val="Odlomakpopisa"/>
        <w:numPr>
          <w:ilvl w:val="0"/>
          <w:numId w:val="2"/>
        </w:numPr>
        <w:rPr>
          <w:sz w:val="24"/>
          <w:szCs w:val="24"/>
        </w:rPr>
      </w:pPr>
      <w:proofErr w:type="gramStart"/>
      <w:r>
        <w:rPr>
          <w:sz w:val="24"/>
          <w:szCs w:val="24"/>
        </w:rPr>
        <w:t>m</w:t>
      </w:r>
      <w:r w:rsidRPr="00E85866">
        <w:rPr>
          <w:sz w:val="24"/>
          <w:szCs w:val="24"/>
        </w:rPr>
        <w:t>eni</w:t>
      </w:r>
      <w:proofErr w:type="gramEnd"/>
      <w:r w:rsidRPr="00E85866">
        <w:rPr>
          <w:sz w:val="24"/>
          <w:szCs w:val="24"/>
        </w:rPr>
        <w:t xml:space="preserve"> najvažnije: CRTANJE JE GOTOVO NEMOGUĆE OBJAŠNJAVATI online. Ploča i kreda su, začudo, izvanredni - jer se vrlo brzo postižu rezultati i vrlo lako se provjerava i usmjerava učenički napredak.</w:t>
      </w:r>
    </w:p>
    <w:p w:rsidR="00E85866" w:rsidRPr="00E85866" w:rsidRDefault="00E85866" w:rsidP="00E85866">
      <w:pPr>
        <w:pStyle w:val="Odlomakpopisa"/>
        <w:numPr>
          <w:ilvl w:val="0"/>
          <w:numId w:val="2"/>
        </w:numPr>
        <w:rPr>
          <w:sz w:val="24"/>
          <w:szCs w:val="24"/>
        </w:rPr>
      </w:pPr>
      <w:r w:rsidRPr="00E85866">
        <w:rPr>
          <w:sz w:val="24"/>
          <w:szCs w:val="24"/>
        </w:rPr>
        <w:t>ocjenjivanje</w:t>
      </w:r>
    </w:p>
    <w:p w:rsidR="00E85866" w:rsidRPr="00E85866" w:rsidRDefault="00E85866" w:rsidP="00E85866">
      <w:pPr>
        <w:pStyle w:val="Odlomakpopisa"/>
        <w:numPr>
          <w:ilvl w:val="0"/>
          <w:numId w:val="2"/>
        </w:numPr>
        <w:rPr>
          <w:sz w:val="24"/>
          <w:szCs w:val="24"/>
        </w:rPr>
      </w:pPr>
      <w:r w:rsidRPr="00E85866">
        <w:rPr>
          <w:sz w:val="24"/>
          <w:szCs w:val="24"/>
        </w:rPr>
        <w:t>Sve</w:t>
      </w:r>
    </w:p>
    <w:p w:rsidR="00E85866" w:rsidRPr="00E85866" w:rsidRDefault="00E85866" w:rsidP="00E85866">
      <w:pPr>
        <w:pStyle w:val="Odlomakpopisa"/>
        <w:numPr>
          <w:ilvl w:val="0"/>
          <w:numId w:val="2"/>
        </w:numPr>
        <w:rPr>
          <w:sz w:val="24"/>
          <w:szCs w:val="24"/>
        </w:rPr>
      </w:pPr>
      <w:r w:rsidRPr="00E85866">
        <w:rPr>
          <w:sz w:val="24"/>
          <w:szCs w:val="24"/>
        </w:rPr>
        <w:t xml:space="preserve">Kod strukovnih predmeta postoji niz loših aspekata nastave </w:t>
      </w:r>
      <w:proofErr w:type="gramStart"/>
      <w:r w:rsidRPr="00E85866">
        <w:rPr>
          <w:sz w:val="24"/>
          <w:szCs w:val="24"/>
        </w:rPr>
        <w:t>na</w:t>
      </w:r>
      <w:proofErr w:type="gramEnd"/>
      <w:r w:rsidRPr="00E85866">
        <w:rPr>
          <w:sz w:val="24"/>
          <w:szCs w:val="24"/>
        </w:rPr>
        <w:t xml:space="preserve"> daljinu. Proces pojašnjenja novog nastavnog gradiva je otežan. Učenici nemaju interakciju s ostalim kolegama i s nastavnikom kao što je to dok se fizički nalaze u razredu.</w:t>
      </w:r>
    </w:p>
    <w:p w:rsidR="00E85866" w:rsidRPr="00E85866" w:rsidRDefault="00E85866" w:rsidP="00E85866">
      <w:pPr>
        <w:pStyle w:val="Odlomakpopisa"/>
        <w:numPr>
          <w:ilvl w:val="0"/>
          <w:numId w:val="2"/>
        </w:numPr>
        <w:rPr>
          <w:sz w:val="24"/>
          <w:szCs w:val="24"/>
        </w:rPr>
      </w:pPr>
      <w:r w:rsidRPr="00E85866">
        <w:rPr>
          <w:sz w:val="24"/>
          <w:szCs w:val="24"/>
        </w:rPr>
        <w:t>sve</w:t>
      </w:r>
    </w:p>
    <w:p w:rsidR="00E85866" w:rsidRPr="00E85866" w:rsidRDefault="00E85866" w:rsidP="00E85866">
      <w:pPr>
        <w:pStyle w:val="Odlomakpopisa"/>
        <w:numPr>
          <w:ilvl w:val="0"/>
          <w:numId w:val="2"/>
        </w:numPr>
        <w:rPr>
          <w:sz w:val="24"/>
          <w:szCs w:val="24"/>
        </w:rPr>
      </w:pPr>
      <w:proofErr w:type="gramStart"/>
      <w:r>
        <w:rPr>
          <w:sz w:val="24"/>
          <w:szCs w:val="24"/>
        </w:rPr>
        <w:t>nema</w:t>
      </w:r>
      <w:proofErr w:type="gramEnd"/>
      <w:r>
        <w:rPr>
          <w:sz w:val="24"/>
          <w:szCs w:val="24"/>
        </w:rPr>
        <w:t xml:space="preserve"> kontrole</w:t>
      </w:r>
      <w:r w:rsidRPr="00E85866">
        <w:rPr>
          <w:sz w:val="24"/>
          <w:szCs w:val="24"/>
        </w:rPr>
        <w:t xml:space="preserve"> nad lošijim učenicima, </w:t>
      </w:r>
      <w:r>
        <w:rPr>
          <w:sz w:val="24"/>
          <w:szCs w:val="24"/>
        </w:rPr>
        <w:t xml:space="preserve">i postoji </w:t>
      </w:r>
      <w:r w:rsidRPr="00E85866">
        <w:rPr>
          <w:sz w:val="24"/>
          <w:szCs w:val="24"/>
        </w:rPr>
        <w:t>mogućnost njihovog dogovaranja, slanja rezultata, prepisivanja .....</w:t>
      </w:r>
    </w:p>
    <w:p w:rsidR="00E85866" w:rsidRDefault="00E85866" w:rsidP="00E85866">
      <w:pPr>
        <w:pStyle w:val="Odlomakpopisa"/>
        <w:numPr>
          <w:ilvl w:val="0"/>
          <w:numId w:val="2"/>
        </w:numPr>
        <w:rPr>
          <w:sz w:val="24"/>
          <w:szCs w:val="24"/>
        </w:rPr>
      </w:pPr>
      <w:r w:rsidRPr="00E85866">
        <w:rPr>
          <w:sz w:val="24"/>
          <w:szCs w:val="24"/>
        </w:rPr>
        <w:lastRenderedPageBreak/>
        <w:t>Nema kontakta s učenicima</w:t>
      </w:r>
    </w:p>
    <w:p w:rsidR="00E85866" w:rsidRPr="00E85866" w:rsidRDefault="00E85866" w:rsidP="00E85866">
      <w:pPr>
        <w:pStyle w:val="Odlomakpopisa"/>
        <w:numPr>
          <w:ilvl w:val="0"/>
          <w:numId w:val="2"/>
        </w:numPr>
        <w:rPr>
          <w:sz w:val="24"/>
          <w:szCs w:val="24"/>
        </w:rPr>
      </w:pPr>
      <w:r w:rsidRPr="00E85866">
        <w:rPr>
          <w:sz w:val="24"/>
          <w:szCs w:val="24"/>
        </w:rPr>
        <w:t>slabo realiziran praktični dio nastave</w:t>
      </w:r>
    </w:p>
    <w:p w:rsidR="00E85866" w:rsidRPr="00E85866" w:rsidRDefault="00E85866" w:rsidP="00E85866">
      <w:pPr>
        <w:pStyle w:val="Odlomakpopisa"/>
        <w:numPr>
          <w:ilvl w:val="0"/>
          <w:numId w:val="2"/>
        </w:numPr>
        <w:rPr>
          <w:sz w:val="24"/>
          <w:szCs w:val="24"/>
        </w:rPr>
      </w:pPr>
      <w:r w:rsidRPr="00E85866">
        <w:rPr>
          <w:sz w:val="24"/>
          <w:szCs w:val="24"/>
        </w:rPr>
        <w:t xml:space="preserve">Nedostatak komunikacije: nemogućnost postavljanja pitanja </w:t>
      </w:r>
      <w:proofErr w:type="gramStart"/>
      <w:r w:rsidRPr="00E85866">
        <w:rPr>
          <w:sz w:val="24"/>
          <w:szCs w:val="24"/>
        </w:rPr>
        <w:t>od</w:t>
      </w:r>
      <w:proofErr w:type="gramEnd"/>
      <w:r w:rsidRPr="00E85866">
        <w:rPr>
          <w:sz w:val="24"/>
          <w:szCs w:val="24"/>
        </w:rPr>
        <w:t xml:space="preserve"> strane učenika, nemogućnost uočavanja reakcija učenika. Nemogućnost proširenog objašnjavanja gradiva - daju se samo osnove.</w:t>
      </w:r>
    </w:p>
    <w:p w:rsidR="00E85866" w:rsidRPr="00E85866" w:rsidRDefault="00E42FDF" w:rsidP="00E85866">
      <w:pPr>
        <w:pStyle w:val="Odlomakpopisa"/>
        <w:numPr>
          <w:ilvl w:val="0"/>
          <w:numId w:val="2"/>
        </w:numPr>
        <w:rPr>
          <w:sz w:val="24"/>
          <w:szCs w:val="24"/>
        </w:rPr>
      </w:pPr>
      <w:r>
        <w:rPr>
          <w:sz w:val="24"/>
          <w:szCs w:val="24"/>
        </w:rPr>
        <w:t xml:space="preserve">Kontakt, </w:t>
      </w:r>
      <w:r w:rsidR="00E85866" w:rsidRPr="00E85866">
        <w:rPr>
          <w:sz w:val="24"/>
          <w:szCs w:val="24"/>
        </w:rPr>
        <w:t>druženje ...</w:t>
      </w:r>
    </w:p>
    <w:p w:rsidR="00E85866" w:rsidRPr="00E85866" w:rsidRDefault="00E85866" w:rsidP="00E85866">
      <w:pPr>
        <w:pStyle w:val="Odlomakpopisa"/>
        <w:numPr>
          <w:ilvl w:val="0"/>
          <w:numId w:val="2"/>
        </w:numPr>
        <w:rPr>
          <w:sz w:val="24"/>
          <w:szCs w:val="24"/>
        </w:rPr>
      </w:pPr>
      <w:r w:rsidRPr="00E85866">
        <w:rPr>
          <w:sz w:val="24"/>
          <w:szCs w:val="24"/>
        </w:rPr>
        <w:t>Vred</w:t>
      </w:r>
      <w:r w:rsidR="00E42FDF">
        <w:rPr>
          <w:sz w:val="24"/>
          <w:szCs w:val="24"/>
        </w:rPr>
        <w:t>novanje;</w:t>
      </w:r>
      <w:r>
        <w:rPr>
          <w:sz w:val="24"/>
          <w:szCs w:val="24"/>
        </w:rPr>
        <w:t xml:space="preserve"> izrada grafičkih radova</w:t>
      </w:r>
    </w:p>
    <w:p w:rsidR="00E85866" w:rsidRDefault="00E85866" w:rsidP="00E85866">
      <w:pPr>
        <w:pStyle w:val="Odlomakpopisa"/>
        <w:numPr>
          <w:ilvl w:val="0"/>
          <w:numId w:val="2"/>
        </w:numPr>
        <w:rPr>
          <w:sz w:val="24"/>
          <w:szCs w:val="24"/>
        </w:rPr>
      </w:pPr>
      <w:r w:rsidRPr="00E85866">
        <w:rPr>
          <w:sz w:val="24"/>
          <w:szCs w:val="24"/>
        </w:rPr>
        <w:t xml:space="preserve">Teško </w:t>
      </w:r>
      <w:r w:rsidR="00E42FDF">
        <w:rPr>
          <w:sz w:val="24"/>
          <w:szCs w:val="24"/>
        </w:rPr>
        <w:t xml:space="preserve">je </w:t>
      </w:r>
      <w:r w:rsidRPr="00E85866">
        <w:rPr>
          <w:sz w:val="24"/>
          <w:szCs w:val="24"/>
        </w:rPr>
        <w:t>objasniti složenije zadatke i složenije gradivo.</w:t>
      </w:r>
    </w:p>
    <w:p w:rsidR="00E85866" w:rsidRPr="00E85866" w:rsidRDefault="00E85866" w:rsidP="00E85866">
      <w:pPr>
        <w:rPr>
          <w:sz w:val="24"/>
          <w:szCs w:val="24"/>
        </w:rPr>
      </w:pPr>
      <w:r>
        <w:rPr>
          <w:sz w:val="24"/>
          <w:szCs w:val="24"/>
        </w:rPr>
        <w:t xml:space="preserve">Tijekom nastave </w:t>
      </w:r>
      <w:proofErr w:type="gramStart"/>
      <w:r>
        <w:rPr>
          <w:sz w:val="24"/>
          <w:szCs w:val="24"/>
        </w:rPr>
        <w:t>na</w:t>
      </w:r>
      <w:proofErr w:type="gramEnd"/>
      <w:r>
        <w:rPr>
          <w:sz w:val="24"/>
          <w:szCs w:val="24"/>
        </w:rPr>
        <w:t xml:space="preserve"> daljinu najveće teškoće nastavnicima i stručnim učiteljma zadavalo je:</w:t>
      </w:r>
    </w:p>
    <w:p w:rsidR="00E85866" w:rsidRPr="00E85866" w:rsidRDefault="00E85866" w:rsidP="00E85866">
      <w:pPr>
        <w:pStyle w:val="Odlomakpopisa"/>
        <w:numPr>
          <w:ilvl w:val="0"/>
          <w:numId w:val="3"/>
        </w:numPr>
        <w:rPr>
          <w:sz w:val="24"/>
          <w:szCs w:val="24"/>
        </w:rPr>
      </w:pPr>
      <w:r w:rsidRPr="00E85866">
        <w:rPr>
          <w:sz w:val="24"/>
          <w:szCs w:val="24"/>
        </w:rPr>
        <w:t>Teorija bez pravog praktičnog rada</w:t>
      </w:r>
    </w:p>
    <w:p w:rsidR="00E85866" w:rsidRPr="00E85866" w:rsidRDefault="00E42FDF" w:rsidP="00E85866">
      <w:pPr>
        <w:pStyle w:val="Odlomakpopisa"/>
        <w:numPr>
          <w:ilvl w:val="0"/>
          <w:numId w:val="3"/>
        </w:numPr>
        <w:rPr>
          <w:sz w:val="24"/>
          <w:szCs w:val="24"/>
        </w:rPr>
      </w:pPr>
      <w:r>
        <w:rPr>
          <w:sz w:val="24"/>
          <w:szCs w:val="24"/>
        </w:rPr>
        <w:t>S</w:t>
      </w:r>
      <w:r w:rsidR="00E85866" w:rsidRPr="00E85866">
        <w:rPr>
          <w:sz w:val="24"/>
          <w:szCs w:val="24"/>
        </w:rPr>
        <w:t>vladavanje alata i platformi za virtualni</w:t>
      </w:r>
      <w:r w:rsidR="00D00E10">
        <w:rPr>
          <w:sz w:val="24"/>
          <w:szCs w:val="24"/>
        </w:rPr>
        <w:t xml:space="preserve"> rad zbog naglog prelaska </w:t>
      </w:r>
      <w:proofErr w:type="gramStart"/>
      <w:r w:rsidR="00D00E10">
        <w:rPr>
          <w:sz w:val="24"/>
          <w:szCs w:val="24"/>
        </w:rPr>
        <w:t>na</w:t>
      </w:r>
      <w:proofErr w:type="gramEnd"/>
      <w:r w:rsidR="00D00E10">
        <w:rPr>
          <w:sz w:val="24"/>
          <w:szCs w:val="24"/>
        </w:rPr>
        <w:t xml:space="preserve"> on</w:t>
      </w:r>
      <w:r w:rsidR="00E85866" w:rsidRPr="00E85866">
        <w:rPr>
          <w:sz w:val="24"/>
          <w:szCs w:val="24"/>
        </w:rPr>
        <w:t>line nastavu.</w:t>
      </w:r>
    </w:p>
    <w:p w:rsidR="00E85866" w:rsidRPr="00E85866" w:rsidRDefault="00E85866" w:rsidP="00E85866">
      <w:pPr>
        <w:pStyle w:val="Odlomakpopisa"/>
        <w:numPr>
          <w:ilvl w:val="0"/>
          <w:numId w:val="3"/>
        </w:numPr>
        <w:rPr>
          <w:sz w:val="24"/>
          <w:szCs w:val="24"/>
        </w:rPr>
      </w:pPr>
      <w:r w:rsidRPr="00E85866">
        <w:rPr>
          <w:sz w:val="24"/>
          <w:szCs w:val="24"/>
        </w:rPr>
        <w:t xml:space="preserve">Izlaganje, korekcije i provjere </w:t>
      </w:r>
      <w:r w:rsidR="009B3087">
        <w:rPr>
          <w:sz w:val="24"/>
          <w:szCs w:val="24"/>
        </w:rPr>
        <w:t xml:space="preserve">kod </w:t>
      </w:r>
      <w:r w:rsidRPr="00E85866">
        <w:rPr>
          <w:sz w:val="24"/>
          <w:szCs w:val="24"/>
        </w:rPr>
        <w:t xml:space="preserve">nastavnih predmeta s puno grafičkih zadaća, </w:t>
      </w:r>
      <w:r w:rsidR="009B3087">
        <w:rPr>
          <w:sz w:val="24"/>
          <w:szCs w:val="24"/>
        </w:rPr>
        <w:t>a u stvari su to svi predmeti ko</w:t>
      </w:r>
      <w:r w:rsidRPr="00E85866">
        <w:rPr>
          <w:sz w:val="24"/>
          <w:szCs w:val="24"/>
        </w:rPr>
        <w:t>je predajem</w:t>
      </w:r>
    </w:p>
    <w:p w:rsidR="00E85866" w:rsidRPr="00E85866" w:rsidRDefault="00E85866" w:rsidP="00E85866">
      <w:pPr>
        <w:pStyle w:val="Odlomakpopisa"/>
        <w:numPr>
          <w:ilvl w:val="0"/>
          <w:numId w:val="3"/>
        </w:numPr>
        <w:rPr>
          <w:sz w:val="24"/>
          <w:szCs w:val="24"/>
        </w:rPr>
      </w:pPr>
      <w:r w:rsidRPr="00E85866">
        <w:rPr>
          <w:sz w:val="24"/>
          <w:szCs w:val="24"/>
        </w:rPr>
        <w:t>Komunikacija</w:t>
      </w:r>
    </w:p>
    <w:p w:rsidR="00E85866" w:rsidRPr="00E85866" w:rsidRDefault="00D00E10" w:rsidP="00E85866">
      <w:pPr>
        <w:pStyle w:val="Odlomakpopisa"/>
        <w:numPr>
          <w:ilvl w:val="0"/>
          <w:numId w:val="3"/>
        </w:numPr>
        <w:rPr>
          <w:sz w:val="24"/>
          <w:szCs w:val="24"/>
        </w:rPr>
      </w:pPr>
      <w:r>
        <w:rPr>
          <w:sz w:val="24"/>
          <w:szCs w:val="24"/>
        </w:rPr>
        <w:t>-</w:t>
      </w:r>
    </w:p>
    <w:p w:rsidR="00E85866" w:rsidRPr="00E85866" w:rsidRDefault="00E85866" w:rsidP="00E85866">
      <w:pPr>
        <w:pStyle w:val="Odlomakpopisa"/>
        <w:numPr>
          <w:ilvl w:val="0"/>
          <w:numId w:val="3"/>
        </w:numPr>
        <w:rPr>
          <w:sz w:val="24"/>
          <w:szCs w:val="24"/>
        </w:rPr>
      </w:pPr>
      <w:r w:rsidRPr="00E85866">
        <w:rPr>
          <w:sz w:val="24"/>
          <w:szCs w:val="24"/>
        </w:rPr>
        <w:t>rad na računalu i pristup internetu</w:t>
      </w:r>
    </w:p>
    <w:p w:rsidR="00E85866" w:rsidRPr="00E85866" w:rsidRDefault="00E85866" w:rsidP="00E85866">
      <w:pPr>
        <w:pStyle w:val="Odlomakpopisa"/>
        <w:numPr>
          <w:ilvl w:val="0"/>
          <w:numId w:val="3"/>
        </w:numPr>
        <w:rPr>
          <w:sz w:val="24"/>
          <w:szCs w:val="24"/>
        </w:rPr>
      </w:pPr>
      <w:proofErr w:type="gramStart"/>
      <w:r w:rsidRPr="00E85866">
        <w:rPr>
          <w:sz w:val="24"/>
          <w:szCs w:val="24"/>
        </w:rPr>
        <w:t>nemogućnost</w:t>
      </w:r>
      <w:proofErr w:type="gramEnd"/>
      <w:r w:rsidRPr="00E85866">
        <w:rPr>
          <w:sz w:val="24"/>
          <w:szCs w:val="24"/>
        </w:rPr>
        <w:t xml:space="preserve"> izvođenja vježbi.</w:t>
      </w:r>
    </w:p>
    <w:p w:rsidR="00E85866" w:rsidRPr="00E85866" w:rsidRDefault="00E85866" w:rsidP="00E85866">
      <w:pPr>
        <w:pStyle w:val="Odlomakpopisa"/>
        <w:numPr>
          <w:ilvl w:val="0"/>
          <w:numId w:val="3"/>
        </w:numPr>
        <w:rPr>
          <w:sz w:val="24"/>
          <w:szCs w:val="24"/>
        </w:rPr>
      </w:pPr>
      <w:r w:rsidRPr="00E85866">
        <w:rPr>
          <w:sz w:val="24"/>
          <w:szCs w:val="24"/>
        </w:rPr>
        <w:t>signal</w:t>
      </w:r>
    </w:p>
    <w:p w:rsidR="00E85866" w:rsidRPr="00E85866" w:rsidRDefault="00E85866" w:rsidP="00E85866">
      <w:pPr>
        <w:pStyle w:val="Odlomakpopisa"/>
        <w:numPr>
          <w:ilvl w:val="0"/>
          <w:numId w:val="3"/>
        </w:numPr>
        <w:rPr>
          <w:sz w:val="24"/>
          <w:szCs w:val="24"/>
        </w:rPr>
      </w:pPr>
      <w:r w:rsidRPr="00E85866">
        <w:rPr>
          <w:sz w:val="24"/>
          <w:szCs w:val="24"/>
        </w:rPr>
        <w:t>Kada je učenik izjavio: "Ali j</w:t>
      </w:r>
      <w:r w:rsidR="00D00E10">
        <w:rPr>
          <w:sz w:val="24"/>
          <w:szCs w:val="24"/>
        </w:rPr>
        <w:t>a vam ne znam crtati u mjerilu"- problem rada s učenicima s poteškoćama</w:t>
      </w:r>
    </w:p>
    <w:p w:rsidR="00E85866" w:rsidRPr="00E85866" w:rsidRDefault="00E85866" w:rsidP="00E85866">
      <w:pPr>
        <w:pStyle w:val="Odlomakpopisa"/>
        <w:numPr>
          <w:ilvl w:val="0"/>
          <w:numId w:val="3"/>
        </w:numPr>
        <w:rPr>
          <w:sz w:val="24"/>
          <w:szCs w:val="24"/>
        </w:rPr>
      </w:pPr>
      <w:r w:rsidRPr="00E85866">
        <w:rPr>
          <w:sz w:val="24"/>
          <w:szCs w:val="24"/>
        </w:rPr>
        <w:t>priprema nastavnih materijala</w:t>
      </w:r>
    </w:p>
    <w:p w:rsidR="00E85866" w:rsidRPr="00E85866" w:rsidRDefault="00E85866" w:rsidP="00E85866">
      <w:pPr>
        <w:pStyle w:val="Odlomakpopisa"/>
        <w:numPr>
          <w:ilvl w:val="0"/>
          <w:numId w:val="3"/>
        </w:numPr>
        <w:rPr>
          <w:sz w:val="24"/>
          <w:szCs w:val="24"/>
        </w:rPr>
      </w:pPr>
      <w:r w:rsidRPr="00E85866">
        <w:rPr>
          <w:sz w:val="24"/>
          <w:szCs w:val="24"/>
        </w:rPr>
        <w:t>Vrijeme</w:t>
      </w:r>
    </w:p>
    <w:p w:rsidR="00E85866" w:rsidRPr="00E85866" w:rsidRDefault="00E85866" w:rsidP="00E85866">
      <w:pPr>
        <w:pStyle w:val="Odlomakpopisa"/>
        <w:numPr>
          <w:ilvl w:val="0"/>
          <w:numId w:val="3"/>
        </w:numPr>
        <w:rPr>
          <w:sz w:val="24"/>
          <w:szCs w:val="24"/>
        </w:rPr>
      </w:pPr>
      <w:r w:rsidRPr="00E85866">
        <w:rPr>
          <w:sz w:val="24"/>
          <w:szCs w:val="24"/>
        </w:rPr>
        <w:t>Nezainteresiranost učenika i neizvršavanje zadataka u zadanom vremenu</w:t>
      </w:r>
    </w:p>
    <w:p w:rsidR="00E85866" w:rsidRPr="00E85866" w:rsidRDefault="00E85866" w:rsidP="00E85866">
      <w:pPr>
        <w:pStyle w:val="Odlomakpopisa"/>
        <w:numPr>
          <w:ilvl w:val="0"/>
          <w:numId w:val="3"/>
        </w:numPr>
        <w:rPr>
          <w:sz w:val="24"/>
          <w:szCs w:val="24"/>
        </w:rPr>
      </w:pPr>
      <w:r w:rsidRPr="00E85866">
        <w:rPr>
          <w:sz w:val="24"/>
          <w:szCs w:val="24"/>
        </w:rPr>
        <w:t>Niz tehničkih poteškoća koje su učenici imali zbog nedostatka informatičke opreme i znanja.</w:t>
      </w:r>
    </w:p>
    <w:p w:rsidR="00E85866" w:rsidRPr="00E85866" w:rsidRDefault="00E85866" w:rsidP="00E85866">
      <w:pPr>
        <w:pStyle w:val="Odlomakpopisa"/>
        <w:numPr>
          <w:ilvl w:val="0"/>
          <w:numId w:val="3"/>
        </w:numPr>
        <w:rPr>
          <w:sz w:val="24"/>
          <w:szCs w:val="24"/>
        </w:rPr>
      </w:pPr>
      <w:r w:rsidRPr="00E85866">
        <w:rPr>
          <w:sz w:val="24"/>
          <w:szCs w:val="24"/>
        </w:rPr>
        <w:t>Praktična nastava se ne može odvijati na daljinu</w:t>
      </w:r>
      <w:proofErr w:type="gramStart"/>
      <w:r w:rsidRPr="00E85866">
        <w:rPr>
          <w:sz w:val="24"/>
          <w:szCs w:val="24"/>
        </w:rPr>
        <w:t>!!</w:t>
      </w:r>
      <w:proofErr w:type="gramEnd"/>
    </w:p>
    <w:p w:rsidR="00E85866" w:rsidRPr="00E85866" w:rsidRDefault="00E85866" w:rsidP="00E85866">
      <w:pPr>
        <w:pStyle w:val="Odlomakpopisa"/>
        <w:numPr>
          <w:ilvl w:val="0"/>
          <w:numId w:val="3"/>
        </w:numPr>
        <w:rPr>
          <w:sz w:val="24"/>
          <w:szCs w:val="24"/>
        </w:rPr>
      </w:pPr>
      <w:r w:rsidRPr="00E85866">
        <w:rPr>
          <w:sz w:val="24"/>
          <w:szCs w:val="24"/>
        </w:rPr>
        <w:t>Nesavjesnost i nerad lošijih učenika</w:t>
      </w:r>
    </w:p>
    <w:p w:rsidR="00E85866" w:rsidRPr="00E85866" w:rsidRDefault="00E85866" w:rsidP="00E85866">
      <w:pPr>
        <w:pStyle w:val="Odlomakpopisa"/>
        <w:numPr>
          <w:ilvl w:val="0"/>
          <w:numId w:val="3"/>
        </w:numPr>
        <w:rPr>
          <w:sz w:val="24"/>
          <w:szCs w:val="24"/>
        </w:rPr>
      </w:pPr>
      <w:r w:rsidRPr="00E85866">
        <w:rPr>
          <w:sz w:val="24"/>
          <w:szCs w:val="24"/>
        </w:rPr>
        <w:t>Kontakt s učenicima</w:t>
      </w:r>
    </w:p>
    <w:p w:rsidR="00E85866" w:rsidRPr="00E85866" w:rsidRDefault="00D00E10" w:rsidP="00E85866">
      <w:pPr>
        <w:pStyle w:val="Odlomakpopisa"/>
        <w:numPr>
          <w:ilvl w:val="0"/>
          <w:numId w:val="3"/>
        </w:numPr>
        <w:rPr>
          <w:sz w:val="24"/>
          <w:szCs w:val="24"/>
        </w:rPr>
      </w:pPr>
      <w:r>
        <w:rPr>
          <w:sz w:val="24"/>
          <w:szCs w:val="24"/>
        </w:rPr>
        <w:t>-</w:t>
      </w:r>
    </w:p>
    <w:p w:rsidR="00E85866" w:rsidRPr="00E85866" w:rsidRDefault="00E85866" w:rsidP="00E85866">
      <w:pPr>
        <w:pStyle w:val="Odlomakpopisa"/>
        <w:numPr>
          <w:ilvl w:val="0"/>
          <w:numId w:val="3"/>
        </w:numPr>
        <w:rPr>
          <w:sz w:val="24"/>
          <w:szCs w:val="24"/>
        </w:rPr>
      </w:pPr>
      <w:r w:rsidRPr="00E85866">
        <w:rPr>
          <w:sz w:val="24"/>
          <w:szCs w:val="24"/>
        </w:rPr>
        <w:t>Slabe mogućnosti dobivanja povratnih informacija o načinu predavanja, težini prezentiranog gradiva, količini informacija...</w:t>
      </w:r>
    </w:p>
    <w:p w:rsidR="00E85866" w:rsidRPr="00E85866" w:rsidRDefault="00E85866" w:rsidP="00E85866">
      <w:pPr>
        <w:pStyle w:val="Odlomakpopisa"/>
        <w:numPr>
          <w:ilvl w:val="0"/>
          <w:numId w:val="3"/>
        </w:numPr>
        <w:rPr>
          <w:sz w:val="24"/>
          <w:szCs w:val="24"/>
        </w:rPr>
      </w:pPr>
      <w:r w:rsidRPr="00E85866">
        <w:rPr>
          <w:sz w:val="24"/>
          <w:szCs w:val="24"/>
        </w:rPr>
        <w:t>internet-veza , komunikacija</w:t>
      </w:r>
    </w:p>
    <w:p w:rsidR="00E85866" w:rsidRPr="00E85866" w:rsidRDefault="00E85866" w:rsidP="00E85866">
      <w:pPr>
        <w:pStyle w:val="Odlomakpopisa"/>
        <w:numPr>
          <w:ilvl w:val="0"/>
          <w:numId w:val="3"/>
        </w:numPr>
        <w:rPr>
          <w:sz w:val="24"/>
          <w:szCs w:val="24"/>
        </w:rPr>
      </w:pPr>
      <w:r w:rsidRPr="00E85866">
        <w:rPr>
          <w:sz w:val="24"/>
          <w:szCs w:val="24"/>
        </w:rPr>
        <w:t>Komunikacija učenika</w:t>
      </w:r>
    </w:p>
    <w:p w:rsidR="00D14C00" w:rsidRDefault="00E42FDF" w:rsidP="00E85866">
      <w:pPr>
        <w:pStyle w:val="Odlomakpopisa"/>
        <w:numPr>
          <w:ilvl w:val="0"/>
          <w:numId w:val="3"/>
        </w:numPr>
        <w:rPr>
          <w:sz w:val="24"/>
          <w:szCs w:val="24"/>
        </w:rPr>
      </w:pPr>
      <w:r>
        <w:rPr>
          <w:sz w:val="24"/>
          <w:szCs w:val="24"/>
        </w:rPr>
        <w:t>Rokovi, tj.</w:t>
      </w:r>
      <w:r w:rsidR="00E85866" w:rsidRPr="00E85866">
        <w:rPr>
          <w:sz w:val="24"/>
          <w:szCs w:val="24"/>
        </w:rPr>
        <w:t xml:space="preserve"> </w:t>
      </w:r>
      <w:proofErr w:type="gramStart"/>
      <w:r w:rsidR="00E85866" w:rsidRPr="00E85866">
        <w:rPr>
          <w:sz w:val="24"/>
          <w:szCs w:val="24"/>
        </w:rPr>
        <w:t>učenici</w:t>
      </w:r>
      <w:proofErr w:type="gramEnd"/>
      <w:r w:rsidR="00E85866" w:rsidRPr="00E85866">
        <w:rPr>
          <w:sz w:val="24"/>
          <w:szCs w:val="24"/>
        </w:rPr>
        <w:t xml:space="preserve"> nisu predavali na vrijeme.</w:t>
      </w:r>
    </w:p>
    <w:p w:rsidR="001504AD" w:rsidRDefault="001504AD" w:rsidP="001504AD">
      <w:pPr>
        <w:rPr>
          <w:sz w:val="24"/>
          <w:szCs w:val="24"/>
        </w:rPr>
      </w:pPr>
      <w:r>
        <w:rPr>
          <w:sz w:val="24"/>
          <w:szCs w:val="24"/>
        </w:rPr>
        <w:t xml:space="preserve">Na </w:t>
      </w:r>
      <w:proofErr w:type="gramStart"/>
      <w:r>
        <w:rPr>
          <w:sz w:val="24"/>
          <w:szCs w:val="24"/>
        </w:rPr>
        <w:t>pitanje  ho</w:t>
      </w:r>
      <w:r w:rsidRPr="001504AD">
        <w:rPr>
          <w:sz w:val="24"/>
          <w:szCs w:val="24"/>
        </w:rPr>
        <w:t>će</w:t>
      </w:r>
      <w:proofErr w:type="gramEnd"/>
      <w:r w:rsidRPr="001504AD">
        <w:rPr>
          <w:sz w:val="24"/>
          <w:szCs w:val="24"/>
        </w:rPr>
        <w:t xml:space="preserve"> </w:t>
      </w:r>
      <w:r>
        <w:rPr>
          <w:sz w:val="24"/>
          <w:szCs w:val="24"/>
        </w:rPr>
        <w:t xml:space="preserve">li </w:t>
      </w:r>
      <w:r w:rsidRPr="001504AD">
        <w:rPr>
          <w:sz w:val="24"/>
          <w:szCs w:val="24"/>
        </w:rPr>
        <w:t xml:space="preserve">učenici u narednoj 2020./21. </w:t>
      </w:r>
      <w:proofErr w:type="gramStart"/>
      <w:r w:rsidRPr="001504AD">
        <w:rPr>
          <w:sz w:val="24"/>
          <w:szCs w:val="24"/>
        </w:rPr>
        <w:t>školskoj</w:t>
      </w:r>
      <w:proofErr w:type="gramEnd"/>
      <w:r w:rsidRPr="001504AD">
        <w:rPr>
          <w:sz w:val="24"/>
          <w:szCs w:val="24"/>
        </w:rPr>
        <w:t xml:space="preserve"> godini, ukoliko će se nastava već od listopada ili studenog 2020. </w:t>
      </w:r>
      <w:proofErr w:type="gramStart"/>
      <w:r w:rsidRPr="001504AD">
        <w:rPr>
          <w:sz w:val="24"/>
          <w:szCs w:val="24"/>
        </w:rPr>
        <w:t>pa</w:t>
      </w:r>
      <w:proofErr w:type="gramEnd"/>
      <w:r w:rsidRPr="001504AD">
        <w:rPr>
          <w:sz w:val="24"/>
          <w:szCs w:val="24"/>
        </w:rPr>
        <w:t xml:space="preserve"> sve do početka travnja 2021. </w:t>
      </w:r>
      <w:proofErr w:type="gramStart"/>
      <w:r w:rsidRPr="001504AD">
        <w:rPr>
          <w:sz w:val="24"/>
          <w:szCs w:val="24"/>
        </w:rPr>
        <w:t>održavati</w:t>
      </w:r>
      <w:proofErr w:type="gramEnd"/>
      <w:r w:rsidRPr="001504AD">
        <w:rPr>
          <w:sz w:val="24"/>
          <w:szCs w:val="24"/>
        </w:rPr>
        <w:t xml:space="preserve"> na daljinu, steći potrebnu razinu teorijskog znanja stručni</w:t>
      </w:r>
      <w:r>
        <w:rPr>
          <w:sz w:val="24"/>
          <w:szCs w:val="24"/>
        </w:rPr>
        <w:t>h graditeljskih predmeta u Srednjoj</w:t>
      </w:r>
      <w:r w:rsidRPr="001504AD">
        <w:rPr>
          <w:sz w:val="24"/>
          <w:szCs w:val="24"/>
        </w:rPr>
        <w:t xml:space="preserve"> školi</w:t>
      </w:r>
      <w:r>
        <w:rPr>
          <w:sz w:val="24"/>
          <w:szCs w:val="24"/>
        </w:rPr>
        <w:t xml:space="preserve"> Bedekovčina, ispitanici su odgovorili:</w:t>
      </w:r>
    </w:p>
    <w:p w:rsidR="001504AD" w:rsidRDefault="000A3393" w:rsidP="001504AD">
      <w:pPr>
        <w:rPr>
          <w:sz w:val="24"/>
          <w:szCs w:val="24"/>
        </w:rPr>
      </w:pPr>
      <w:r w:rsidRPr="000A3393">
        <w:rPr>
          <w:noProof/>
          <w:sz w:val="24"/>
          <w:szCs w:val="24"/>
          <w:lang w:val="hr-HR" w:eastAsia="hr-HR"/>
        </w:rPr>
        <w:lastRenderedPageBreak/>
        <w:drawing>
          <wp:inline distT="0" distB="0" distL="0" distR="0">
            <wp:extent cx="5943600" cy="2302306"/>
            <wp:effectExtent l="0" t="0" r="0" b="3175"/>
            <wp:docPr id="3" name="Slika 3" descr="C:\Users\Sanja\Desktop\Napredovanje\UVJETI IZVRSNOSTI\Ivan Meštrović\4g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nja\Desktop\Napredovanje\UVJETI IZVRSNOSTI\Ivan Meštrović\4god.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2302306"/>
                    </a:xfrm>
                    <a:prstGeom prst="rect">
                      <a:avLst/>
                    </a:prstGeom>
                    <a:noFill/>
                    <a:ln>
                      <a:noFill/>
                    </a:ln>
                  </pic:spPr>
                </pic:pic>
              </a:graphicData>
            </a:graphic>
          </wp:inline>
        </w:drawing>
      </w:r>
      <w:proofErr w:type="gramStart"/>
      <w:r w:rsidR="0008758B">
        <w:rPr>
          <w:sz w:val="24"/>
          <w:szCs w:val="24"/>
        </w:rPr>
        <w:t>a</w:t>
      </w:r>
      <w:proofErr w:type="gramEnd"/>
      <w:r w:rsidR="001504AD" w:rsidRPr="001504AD">
        <w:rPr>
          <w:sz w:val="24"/>
          <w:szCs w:val="24"/>
        </w:rPr>
        <w:t xml:space="preserve"> hoće li steći potrebnu razinu praktičnih vještina i k</w:t>
      </w:r>
      <w:r w:rsidR="00D00E10">
        <w:rPr>
          <w:sz w:val="24"/>
          <w:szCs w:val="24"/>
        </w:rPr>
        <w:t>ompetencija za određeno obrtnič</w:t>
      </w:r>
      <w:r w:rsidR="001504AD" w:rsidRPr="001504AD">
        <w:rPr>
          <w:sz w:val="24"/>
          <w:szCs w:val="24"/>
        </w:rPr>
        <w:t>ko</w:t>
      </w:r>
      <w:r w:rsidR="00D00E10">
        <w:rPr>
          <w:sz w:val="24"/>
          <w:szCs w:val="24"/>
        </w:rPr>
        <w:t xml:space="preserve"> građevinsko</w:t>
      </w:r>
      <w:r w:rsidR="001504AD" w:rsidRPr="001504AD">
        <w:rPr>
          <w:sz w:val="24"/>
          <w:szCs w:val="24"/>
        </w:rPr>
        <w:t xml:space="preserve"> zanimanje</w:t>
      </w:r>
      <w:r w:rsidR="00D00E10">
        <w:rPr>
          <w:sz w:val="24"/>
          <w:szCs w:val="24"/>
        </w:rPr>
        <w:t xml:space="preserve"> – zaključak stručnih učitelja koji su vodili praktičnu nastavu je NE</w:t>
      </w:r>
      <w:r w:rsidR="001504AD">
        <w:rPr>
          <w:sz w:val="24"/>
          <w:szCs w:val="24"/>
        </w:rPr>
        <w:t>:</w:t>
      </w:r>
    </w:p>
    <w:p w:rsidR="001504AD" w:rsidRDefault="000A3393" w:rsidP="001504AD">
      <w:pPr>
        <w:rPr>
          <w:sz w:val="24"/>
          <w:szCs w:val="24"/>
        </w:rPr>
      </w:pPr>
      <w:r w:rsidRPr="000A3393">
        <w:rPr>
          <w:noProof/>
          <w:sz w:val="24"/>
          <w:szCs w:val="24"/>
          <w:lang w:val="hr-HR" w:eastAsia="hr-HR"/>
        </w:rPr>
        <w:drawing>
          <wp:inline distT="0" distB="0" distL="0" distR="0">
            <wp:extent cx="5943600" cy="2318238"/>
            <wp:effectExtent l="0" t="0" r="0" b="6350"/>
            <wp:docPr id="2" name="Slika 2" descr="C:\Users\Sanja\Desktop\Napredovanje\UVJETI IZVRSNOSTI\Ivan Meštrović\trog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ja\Desktop\Napredovanje\UVJETI IZVRSNOSTI\Ivan Meštrović\trogod.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2318238"/>
                    </a:xfrm>
                    <a:prstGeom prst="rect">
                      <a:avLst/>
                    </a:prstGeom>
                    <a:noFill/>
                    <a:ln>
                      <a:noFill/>
                    </a:ln>
                  </pic:spPr>
                </pic:pic>
              </a:graphicData>
            </a:graphic>
          </wp:inline>
        </w:drawing>
      </w:r>
      <w:bookmarkStart w:id="0" w:name="_GoBack"/>
      <w:bookmarkEnd w:id="0"/>
    </w:p>
    <w:p w:rsidR="00063606" w:rsidRDefault="00C428D7" w:rsidP="001504AD">
      <w:pPr>
        <w:rPr>
          <w:sz w:val="24"/>
          <w:szCs w:val="24"/>
        </w:rPr>
      </w:pPr>
      <w:r>
        <w:rPr>
          <w:sz w:val="24"/>
          <w:szCs w:val="24"/>
        </w:rPr>
        <w:t>Po</w:t>
      </w:r>
      <w:r w:rsidR="001504AD">
        <w:rPr>
          <w:sz w:val="24"/>
          <w:szCs w:val="24"/>
        </w:rPr>
        <w:t xml:space="preserve"> mišljenju</w:t>
      </w:r>
      <w:r>
        <w:rPr>
          <w:sz w:val="24"/>
          <w:szCs w:val="24"/>
        </w:rPr>
        <w:t xml:space="preserve"> ispitanika</w:t>
      </w:r>
      <w:r w:rsidR="001504AD">
        <w:rPr>
          <w:sz w:val="24"/>
          <w:szCs w:val="24"/>
        </w:rPr>
        <w:t xml:space="preserve">, </w:t>
      </w:r>
      <w:r w:rsidR="001504AD" w:rsidRPr="001504AD">
        <w:rPr>
          <w:sz w:val="24"/>
          <w:szCs w:val="24"/>
        </w:rPr>
        <w:t>direktan kontakt i nastava u živo</w:t>
      </w:r>
      <w:r w:rsidR="001504AD">
        <w:rPr>
          <w:sz w:val="24"/>
          <w:szCs w:val="24"/>
        </w:rPr>
        <w:t xml:space="preserve"> učenicima </w:t>
      </w:r>
      <w:r>
        <w:rPr>
          <w:sz w:val="24"/>
          <w:szCs w:val="24"/>
        </w:rPr>
        <w:t>usmjerenja arhitektonski /</w:t>
      </w:r>
      <w:r w:rsidR="00063606" w:rsidRPr="00063606">
        <w:rPr>
          <w:sz w:val="24"/>
          <w:szCs w:val="24"/>
        </w:rPr>
        <w:t xml:space="preserve">građevinski tehničar </w:t>
      </w:r>
      <w:r w:rsidR="00063606">
        <w:rPr>
          <w:sz w:val="24"/>
          <w:szCs w:val="24"/>
        </w:rPr>
        <w:t xml:space="preserve">najpotrebnija je </w:t>
      </w:r>
      <w:r w:rsidR="00063606" w:rsidRPr="00063606">
        <w:rPr>
          <w:sz w:val="24"/>
          <w:szCs w:val="24"/>
        </w:rPr>
        <w:t xml:space="preserve">u </w:t>
      </w:r>
      <w:r w:rsidR="00063606">
        <w:rPr>
          <w:sz w:val="24"/>
          <w:szCs w:val="24"/>
        </w:rPr>
        <w:t>prvom razredu. M</w:t>
      </w:r>
      <w:r w:rsidR="00187DDF">
        <w:rPr>
          <w:sz w:val="24"/>
          <w:szCs w:val="24"/>
        </w:rPr>
        <w:t>išljenje su podijeljena</w:t>
      </w:r>
      <w:r w:rsidR="00063606">
        <w:rPr>
          <w:sz w:val="24"/>
          <w:szCs w:val="24"/>
        </w:rPr>
        <w:t xml:space="preserve"> </w:t>
      </w:r>
      <w:r w:rsidR="00063606" w:rsidRPr="00063606">
        <w:rPr>
          <w:sz w:val="24"/>
          <w:szCs w:val="24"/>
        </w:rPr>
        <w:t>kojem je razredu i uzrastu najmanje nužna</w:t>
      </w:r>
      <w:r w:rsidR="00187DDF">
        <w:rPr>
          <w:sz w:val="24"/>
          <w:szCs w:val="24"/>
        </w:rPr>
        <w:t>.</w:t>
      </w:r>
      <w:r w:rsidR="009528BD">
        <w:rPr>
          <w:sz w:val="24"/>
          <w:szCs w:val="24"/>
        </w:rPr>
        <w:t xml:space="preserve"> U obrtničkim programima direktan kontakt najpotrebniji je također učenicima 1. </w:t>
      </w:r>
      <w:proofErr w:type="gramStart"/>
      <w:r w:rsidR="009528BD">
        <w:rPr>
          <w:sz w:val="24"/>
          <w:szCs w:val="24"/>
        </w:rPr>
        <w:t>razreda</w:t>
      </w:r>
      <w:proofErr w:type="gramEnd"/>
      <w:r w:rsidR="009528BD">
        <w:rPr>
          <w:sz w:val="24"/>
          <w:szCs w:val="24"/>
        </w:rPr>
        <w:t>.</w:t>
      </w:r>
    </w:p>
    <w:p w:rsidR="00063606" w:rsidRDefault="00645E54" w:rsidP="00063606">
      <w:pPr>
        <w:rPr>
          <w:sz w:val="24"/>
          <w:szCs w:val="24"/>
        </w:rPr>
      </w:pPr>
      <w:r w:rsidRPr="00645E54">
        <w:rPr>
          <w:sz w:val="24"/>
          <w:szCs w:val="24"/>
        </w:rPr>
        <w:t>U slučaju nastavka izvođenja nastave na daljinu i u školsko</w:t>
      </w:r>
      <w:r>
        <w:rPr>
          <w:sz w:val="24"/>
          <w:szCs w:val="24"/>
        </w:rPr>
        <w:t>j godini 2020</w:t>
      </w:r>
      <w:proofErr w:type="gramStart"/>
      <w:r>
        <w:rPr>
          <w:sz w:val="24"/>
          <w:szCs w:val="24"/>
        </w:rPr>
        <w:t>./</w:t>
      </w:r>
      <w:proofErr w:type="gramEnd"/>
      <w:r>
        <w:rPr>
          <w:sz w:val="24"/>
          <w:szCs w:val="24"/>
        </w:rPr>
        <w:t>2021., ispitanici</w:t>
      </w:r>
      <w:r w:rsidRPr="00645E54">
        <w:rPr>
          <w:sz w:val="24"/>
          <w:szCs w:val="24"/>
        </w:rPr>
        <w:t xml:space="preserve"> u</w:t>
      </w:r>
      <w:r>
        <w:rPr>
          <w:sz w:val="24"/>
          <w:szCs w:val="24"/>
        </w:rPr>
        <w:t xml:space="preserve"> Školi očekuju </w:t>
      </w:r>
      <w:r w:rsidRPr="00645E54">
        <w:rPr>
          <w:sz w:val="24"/>
          <w:szCs w:val="24"/>
        </w:rPr>
        <w:t>potpore</w:t>
      </w:r>
      <w:r>
        <w:rPr>
          <w:sz w:val="24"/>
          <w:szCs w:val="24"/>
        </w:rPr>
        <w:t xml:space="preserve"> u usavršavanju u alatima za izradu digitalnih sadržaja (1</w:t>
      </w:r>
      <w:r w:rsidR="007812B4">
        <w:rPr>
          <w:sz w:val="24"/>
          <w:szCs w:val="24"/>
        </w:rPr>
        <w:t>6</w:t>
      </w:r>
      <w:r>
        <w:rPr>
          <w:sz w:val="24"/>
          <w:szCs w:val="24"/>
        </w:rPr>
        <w:t>), alatima za provođenje digitalne nastave</w:t>
      </w:r>
      <w:r w:rsidR="007812B4">
        <w:rPr>
          <w:sz w:val="24"/>
          <w:szCs w:val="24"/>
        </w:rPr>
        <w:t xml:space="preserve"> (9), na temu digitalne pedagogije (8) </w:t>
      </w:r>
      <w:r w:rsidR="00C428D7">
        <w:rPr>
          <w:sz w:val="24"/>
          <w:szCs w:val="24"/>
        </w:rPr>
        <w:t>i n</w:t>
      </w:r>
      <w:r w:rsidR="007812B4">
        <w:rPr>
          <w:sz w:val="24"/>
          <w:szCs w:val="24"/>
        </w:rPr>
        <w:t>a temu vrednovanja u digitalnom okruženju (</w:t>
      </w:r>
      <w:r w:rsidR="00FD78D8">
        <w:rPr>
          <w:sz w:val="24"/>
          <w:szCs w:val="24"/>
        </w:rPr>
        <w:t>5).</w:t>
      </w:r>
    </w:p>
    <w:p w:rsidR="00FD78D8" w:rsidRPr="00063606" w:rsidRDefault="00FD78D8" w:rsidP="00063606">
      <w:pPr>
        <w:rPr>
          <w:sz w:val="24"/>
          <w:szCs w:val="24"/>
        </w:rPr>
      </w:pPr>
    </w:p>
    <w:p w:rsidR="00063606" w:rsidRDefault="00063606" w:rsidP="00063606">
      <w:pPr>
        <w:rPr>
          <w:sz w:val="24"/>
          <w:szCs w:val="24"/>
        </w:rPr>
      </w:pPr>
    </w:p>
    <w:p w:rsidR="001504AD" w:rsidRPr="00063606" w:rsidRDefault="00063606" w:rsidP="00063606">
      <w:pPr>
        <w:tabs>
          <w:tab w:val="left" w:pos="8349"/>
        </w:tabs>
        <w:rPr>
          <w:sz w:val="24"/>
          <w:szCs w:val="24"/>
        </w:rPr>
      </w:pPr>
      <w:r>
        <w:rPr>
          <w:sz w:val="24"/>
          <w:szCs w:val="24"/>
        </w:rPr>
        <w:tab/>
      </w:r>
    </w:p>
    <w:sectPr w:rsidR="001504AD" w:rsidRPr="000636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C40E3"/>
    <w:multiLevelType w:val="hybridMultilevel"/>
    <w:tmpl w:val="1B9239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7D16725"/>
    <w:multiLevelType w:val="hybridMultilevel"/>
    <w:tmpl w:val="9380FA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3387D4D"/>
    <w:multiLevelType w:val="hybridMultilevel"/>
    <w:tmpl w:val="749857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4"/>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204"/>
    <w:rsid w:val="00063606"/>
    <w:rsid w:val="0008758B"/>
    <w:rsid w:val="000A3393"/>
    <w:rsid w:val="000B3BF8"/>
    <w:rsid w:val="000D64C5"/>
    <w:rsid w:val="00113F3D"/>
    <w:rsid w:val="001334DF"/>
    <w:rsid w:val="001504AD"/>
    <w:rsid w:val="00187DDF"/>
    <w:rsid w:val="001E32B4"/>
    <w:rsid w:val="002B4222"/>
    <w:rsid w:val="002E2E3C"/>
    <w:rsid w:val="002F4CD0"/>
    <w:rsid w:val="00360E05"/>
    <w:rsid w:val="00386AD8"/>
    <w:rsid w:val="003D6204"/>
    <w:rsid w:val="003F2727"/>
    <w:rsid w:val="004A2369"/>
    <w:rsid w:val="004B2951"/>
    <w:rsid w:val="004C239C"/>
    <w:rsid w:val="00584938"/>
    <w:rsid w:val="00627138"/>
    <w:rsid w:val="00645E54"/>
    <w:rsid w:val="0066319D"/>
    <w:rsid w:val="00682DEF"/>
    <w:rsid w:val="006B578B"/>
    <w:rsid w:val="006C1477"/>
    <w:rsid w:val="006E0842"/>
    <w:rsid w:val="006F0822"/>
    <w:rsid w:val="00766ADA"/>
    <w:rsid w:val="00780ED4"/>
    <w:rsid w:val="007812B4"/>
    <w:rsid w:val="00783113"/>
    <w:rsid w:val="007C1110"/>
    <w:rsid w:val="00820678"/>
    <w:rsid w:val="00937D55"/>
    <w:rsid w:val="009528BD"/>
    <w:rsid w:val="009B3087"/>
    <w:rsid w:val="00A32FA5"/>
    <w:rsid w:val="00A71DAB"/>
    <w:rsid w:val="00AA73FD"/>
    <w:rsid w:val="00AF6450"/>
    <w:rsid w:val="00B16829"/>
    <w:rsid w:val="00B2727F"/>
    <w:rsid w:val="00B90BC2"/>
    <w:rsid w:val="00B97F7A"/>
    <w:rsid w:val="00BC580B"/>
    <w:rsid w:val="00C428D7"/>
    <w:rsid w:val="00C77937"/>
    <w:rsid w:val="00CA50F0"/>
    <w:rsid w:val="00D00E10"/>
    <w:rsid w:val="00D14C00"/>
    <w:rsid w:val="00D502AF"/>
    <w:rsid w:val="00DE2F86"/>
    <w:rsid w:val="00DF1596"/>
    <w:rsid w:val="00E42FDF"/>
    <w:rsid w:val="00E85866"/>
    <w:rsid w:val="00EB4BE3"/>
    <w:rsid w:val="00ED4686"/>
    <w:rsid w:val="00EF5BCF"/>
    <w:rsid w:val="00F035DC"/>
    <w:rsid w:val="00F53DD4"/>
    <w:rsid w:val="00F57922"/>
    <w:rsid w:val="00F911F0"/>
    <w:rsid w:val="00FA4038"/>
    <w:rsid w:val="00FD7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11F85"/>
  <w15:chartTrackingRefBased/>
  <w15:docId w15:val="{7C99174E-8786-4831-BC8B-905629734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14C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548276">
      <w:bodyDiv w:val="1"/>
      <w:marLeft w:val="0"/>
      <w:marRight w:val="0"/>
      <w:marTop w:val="0"/>
      <w:marBottom w:val="0"/>
      <w:divBdr>
        <w:top w:val="none" w:sz="0" w:space="0" w:color="auto"/>
        <w:left w:val="none" w:sz="0" w:space="0" w:color="auto"/>
        <w:bottom w:val="none" w:sz="0" w:space="0" w:color="auto"/>
        <w:right w:val="none" w:sz="0" w:space="0" w:color="auto"/>
      </w:divBdr>
      <w:divsChild>
        <w:div w:id="1623998956">
          <w:marLeft w:val="0"/>
          <w:marRight w:val="0"/>
          <w:marTop w:val="0"/>
          <w:marBottom w:val="0"/>
          <w:divBdr>
            <w:top w:val="none" w:sz="0" w:space="0" w:color="auto"/>
            <w:left w:val="none" w:sz="0" w:space="0" w:color="auto"/>
            <w:bottom w:val="none" w:sz="0" w:space="0" w:color="auto"/>
            <w:right w:val="none" w:sz="0" w:space="0" w:color="auto"/>
          </w:divBdr>
          <w:divsChild>
            <w:div w:id="1243753935">
              <w:marLeft w:val="0"/>
              <w:marRight w:val="0"/>
              <w:marTop w:val="0"/>
              <w:marBottom w:val="0"/>
              <w:divBdr>
                <w:top w:val="none" w:sz="0" w:space="0" w:color="auto"/>
                <w:left w:val="none" w:sz="0" w:space="0" w:color="auto"/>
                <w:bottom w:val="none" w:sz="0" w:space="0" w:color="auto"/>
                <w:right w:val="none" w:sz="0" w:space="0" w:color="auto"/>
              </w:divBdr>
              <w:divsChild>
                <w:div w:id="126746656">
                  <w:marLeft w:val="0"/>
                  <w:marRight w:val="0"/>
                  <w:marTop w:val="0"/>
                  <w:marBottom w:val="0"/>
                  <w:divBdr>
                    <w:top w:val="none" w:sz="0" w:space="0" w:color="auto"/>
                    <w:left w:val="none" w:sz="0" w:space="0" w:color="auto"/>
                    <w:bottom w:val="none" w:sz="0" w:space="0" w:color="auto"/>
                    <w:right w:val="none" w:sz="0" w:space="0" w:color="auto"/>
                  </w:divBdr>
                  <w:divsChild>
                    <w:div w:id="18259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268103">
      <w:bodyDiv w:val="1"/>
      <w:marLeft w:val="0"/>
      <w:marRight w:val="0"/>
      <w:marTop w:val="0"/>
      <w:marBottom w:val="0"/>
      <w:divBdr>
        <w:top w:val="none" w:sz="0" w:space="0" w:color="auto"/>
        <w:left w:val="none" w:sz="0" w:space="0" w:color="auto"/>
        <w:bottom w:val="none" w:sz="0" w:space="0" w:color="auto"/>
        <w:right w:val="none" w:sz="0" w:space="0" w:color="auto"/>
      </w:divBdr>
      <w:divsChild>
        <w:div w:id="369035635">
          <w:marLeft w:val="0"/>
          <w:marRight w:val="0"/>
          <w:marTop w:val="0"/>
          <w:marBottom w:val="0"/>
          <w:divBdr>
            <w:top w:val="none" w:sz="0" w:space="0" w:color="auto"/>
            <w:left w:val="none" w:sz="0" w:space="0" w:color="auto"/>
            <w:bottom w:val="none" w:sz="0" w:space="0" w:color="auto"/>
            <w:right w:val="none" w:sz="0" w:space="0" w:color="auto"/>
          </w:divBdr>
          <w:divsChild>
            <w:div w:id="1995912313">
              <w:marLeft w:val="0"/>
              <w:marRight w:val="0"/>
              <w:marTop w:val="0"/>
              <w:marBottom w:val="0"/>
              <w:divBdr>
                <w:top w:val="none" w:sz="0" w:space="0" w:color="auto"/>
                <w:left w:val="none" w:sz="0" w:space="0" w:color="auto"/>
                <w:bottom w:val="none" w:sz="0" w:space="0" w:color="auto"/>
                <w:right w:val="none" w:sz="0" w:space="0" w:color="auto"/>
              </w:divBdr>
              <w:divsChild>
                <w:div w:id="1167209996">
                  <w:marLeft w:val="0"/>
                  <w:marRight w:val="0"/>
                  <w:marTop w:val="0"/>
                  <w:marBottom w:val="0"/>
                  <w:divBdr>
                    <w:top w:val="none" w:sz="0" w:space="0" w:color="auto"/>
                    <w:left w:val="none" w:sz="0" w:space="0" w:color="auto"/>
                    <w:bottom w:val="none" w:sz="0" w:space="0" w:color="auto"/>
                    <w:right w:val="none" w:sz="0" w:space="0" w:color="auto"/>
                  </w:divBdr>
                  <w:divsChild>
                    <w:div w:id="5177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379289">
      <w:bodyDiv w:val="1"/>
      <w:marLeft w:val="0"/>
      <w:marRight w:val="0"/>
      <w:marTop w:val="0"/>
      <w:marBottom w:val="0"/>
      <w:divBdr>
        <w:top w:val="none" w:sz="0" w:space="0" w:color="auto"/>
        <w:left w:val="none" w:sz="0" w:space="0" w:color="auto"/>
        <w:bottom w:val="none" w:sz="0" w:space="0" w:color="auto"/>
        <w:right w:val="none" w:sz="0" w:space="0" w:color="auto"/>
      </w:divBdr>
      <w:divsChild>
        <w:div w:id="2000301250">
          <w:marLeft w:val="0"/>
          <w:marRight w:val="0"/>
          <w:marTop w:val="0"/>
          <w:marBottom w:val="0"/>
          <w:divBdr>
            <w:top w:val="none" w:sz="0" w:space="0" w:color="auto"/>
            <w:left w:val="none" w:sz="0" w:space="0" w:color="auto"/>
            <w:bottom w:val="none" w:sz="0" w:space="0" w:color="auto"/>
            <w:right w:val="none" w:sz="0" w:space="0" w:color="auto"/>
          </w:divBdr>
          <w:divsChild>
            <w:div w:id="1927105257">
              <w:marLeft w:val="0"/>
              <w:marRight w:val="0"/>
              <w:marTop w:val="0"/>
              <w:marBottom w:val="0"/>
              <w:divBdr>
                <w:top w:val="none" w:sz="0" w:space="0" w:color="auto"/>
                <w:left w:val="none" w:sz="0" w:space="0" w:color="auto"/>
                <w:bottom w:val="none" w:sz="0" w:space="0" w:color="auto"/>
                <w:right w:val="none" w:sz="0" w:space="0" w:color="auto"/>
              </w:divBdr>
              <w:divsChild>
                <w:div w:id="1930845383">
                  <w:marLeft w:val="0"/>
                  <w:marRight w:val="0"/>
                  <w:marTop w:val="0"/>
                  <w:marBottom w:val="0"/>
                  <w:divBdr>
                    <w:top w:val="none" w:sz="0" w:space="0" w:color="auto"/>
                    <w:left w:val="none" w:sz="0" w:space="0" w:color="auto"/>
                    <w:bottom w:val="none" w:sz="0" w:space="0" w:color="auto"/>
                    <w:right w:val="none" w:sz="0" w:space="0" w:color="auto"/>
                  </w:divBdr>
                  <w:divsChild>
                    <w:div w:id="9922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284</TotalTime>
  <Pages>11</Pages>
  <Words>2121</Words>
  <Characters>12091</Characters>
  <Application>Microsoft Office Word</Application>
  <DocSecurity>0</DocSecurity>
  <Lines>100</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26</cp:revision>
  <dcterms:created xsi:type="dcterms:W3CDTF">2020-09-25T23:54:00Z</dcterms:created>
  <dcterms:modified xsi:type="dcterms:W3CDTF">2020-09-26T23:44:00Z</dcterms:modified>
</cp:coreProperties>
</file>