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14D35" w14:textId="1A3EBBF9" w:rsidR="00327A3C" w:rsidRDefault="00332A98" w:rsidP="00332A98">
      <w:pPr>
        <w:jc w:val="center"/>
      </w:pPr>
      <w:r>
        <w:t>Objava rezultata istraživanja povodom Dana sigurnijeg interneta</w:t>
      </w:r>
      <w:r w:rsidR="0057142A">
        <w:t xml:space="preserve"> 2024.</w:t>
      </w:r>
    </w:p>
    <w:p w14:paraId="15C32623" w14:textId="77777777" w:rsidR="00332A98" w:rsidRDefault="00332A98" w:rsidP="00332A98">
      <w:pPr>
        <w:jc w:val="center"/>
      </w:pPr>
    </w:p>
    <w:p w14:paraId="20724AF4" w14:textId="77777777" w:rsidR="00332A98" w:rsidRDefault="00332A98" w:rsidP="00332A98">
      <w:pPr>
        <w:jc w:val="center"/>
      </w:pPr>
    </w:p>
    <w:p w14:paraId="601BF426" w14:textId="34808047" w:rsidR="00332A98" w:rsidRDefault="00332A98" w:rsidP="00332A98">
      <w:pPr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0C5E641" wp14:editId="3B08162D">
            <wp:simplePos x="0" y="0"/>
            <wp:positionH relativeFrom="column">
              <wp:posOffset>0</wp:posOffset>
            </wp:positionH>
            <wp:positionV relativeFrom="paragraph">
              <wp:posOffset>281940</wp:posOffset>
            </wp:positionV>
            <wp:extent cx="5760720" cy="3240405"/>
            <wp:effectExtent l="0" t="0" r="0" b="0"/>
            <wp:wrapSquare wrapText="bothSides"/>
            <wp:docPr id="654665265" name="Slika 1" descr="Slika na kojoj se prikazuje tekst, snimka zaslona, softver, web-stranic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4665265" name="Slika 1" descr="Slika na kojoj se prikazuje tekst, snimka zaslona, softver, web-stranica&#10;&#10;Opis je automatski generiran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404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ED2142F" w14:textId="77777777" w:rsidR="00332A98" w:rsidRDefault="00332A98" w:rsidP="00332A98">
      <w:pPr>
        <w:jc w:val="center"/>
      </w:pPr>
    </w:p>
    <w:p w14:paraId="336CCA52" w14:textId="0CC61EC3" w:rsidR="00332A98" w:rsidRDefault="00332A98" w:rsidP="00332A98">
      <w:pPr>
        <w:jc w:val="center"/>
      </w:pPr>
      <w:r w:rsidRPr="00332A98">
        <w:rPr>
          <w:noProof/>
        </w:rPr>
        <w:drawing>
          <wp:anchor distT="0" distB="0" distL="114300" distR="114300" simplePos="0" relativeHeight="251661312" behindDoc="0" locked="0" layoutInCell="1" allowOverlap="1" wp14:anchorId="0A008BD0" wp14:editId="0BCB2E91">
            <wp:simplePos x="0" y="0"/>
            <wp:positionH relativeFrom="column">
              <wp:posOffset>0</wp:posOffset>
            </wp:positionH>
            <wp:positionV relativeFrom="paragraph">
              <wp:posOffset>288925</wp:posOffset>
            </wp:positionV>
            <wp:extent cx="5760720" cy="3240405"/>
            <wp:effectExtent l="0" t="0" r="0" b="0"/>
            <wp:wrapSquare wrapText="bothSides"/>
            <wp:docPr id="385179203" name="Slika 1" descr="Slika na kojoj se prikazuje tekst, snimka zaslona, softver, Ikona na računalu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5179203" name="Slika 1" descr="Slika na kojoj se prikazuje tekst, snimka zaslona, softver, Ikona na računalu&#10;&#10;Opis je automatski generiran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404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596C783" w14:textId="77777777" w:rsidR="00332A98" w:rsidRPr="00332A98" w:rsidRDefault="00332A98" w:rsidP="00332A98"/>
    <w:p w14:paraId="7FF01B63" w14:textId="77777777" w:rsidR="00332A98" w:rsidRDefault="00332A98" w:rsidP="00332A98">
      <w:pPr>
        <w:jc w:val="center"/>
      </w:pPr>
    </w:p>
    <w:p w14:paraId="0F8141B3" w14:textId="77777777" w:rsidR="00332A98" w:rsidRPr="00332A98" w:rsidRDefault="00332A98" w:rsidP="00332A98">
      <w:pPr>
        <w:jc w:val="center"/>
      </w:pPr>
    </w:p>
    <w:p w14:paraId="721A97C8" w14:textId="4A50FC3D" w:rsidR="00332A98" w:rsidRDefault="00332A98" w:rsidP="00332A98">
      <w:r w:rsidRPr="00332A98">
        <w:rPr>
          <w:noProof/>
        </w:rPr>
        <w:drawing>
          <wp:inline distT="0" distB="0" distL="0" distR="0" wp14:anchorId="0B849791" wp14:editId="5861CD26">
            <wp:extent cx="5760720" cy="2740025"/>
            <wp:effectExtent l="0" t="0" r="0" b="3175"/>
            <wp:docPr id="758070311" name="Slika 2" descr="Grafikon obrasca odgovora. Naslov pitanja: Škola koju pohađaš:. Broj odgovora: 25 odgovor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afikon obrasca odgovora. Naslov pitanja: Škola koju pohađaš:. Broj odgovora: 25 odgovora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74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F9BC94" w14:textId="77777777" w:rsidR="001106DB" w:rsidRDefault="001106DB" w:rsidP="00332A98"/>
    <w:p w14:paraId="768A787C" w14:textId="39B1E70D" w:rsidR="001106DB" w:rsidRDefault="001106DB" w:rsidP="00332A98">
      <w:pPr>
        <w:rPr>
          <w:noProof/>
        </w:rPr>
      </w:pPr>
      <w:r w:rsidRPr="001106DB">
        <w:rPr>
          <w:noProof/>
        </w:rPr>
        <w:drawing>
          <wp:inline distT="0" distB="0" distL="0" distR="0" wp14:anchorId="1E4E3DD9" wp14:editId="2C864281">
            <wp:extent cx="5760720" cy="2740025"/>
            <wp:effectExtent l="0" t="0" r="0" b="3175"/>
            <wp:docPr id="2107442900" name="Slika 3" descr="Grafikon obrasca odgovora. Naslov pitanja: Označi da li su navedene rečenice tačne ili netačne.. Broj odgovora: 23 / 25 točnih odgovor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rafikon obrasca odgovora. Naslov pitanja: Označi da li su navedene rečenice tačne ili netačne.. Broj odgovora: 23 / 25 točnih odgovora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74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09EC0F" w14:textId="77777777" w:rsidR="0057142A" w:rsidRDefault="0057142A" w:rsidP="0057142A">
      <w:pPr>
        <w:rPr>
          <w:noProof/>
        </w:rPr>
      </w:pPr>
    </w:p>
    <w:p w14:paraId="567BB9D8" w14:textId="77777777" w:rsidR="0057142A" w:rsidRDefault="0057142A" w:rsidP="0057142A">
      <w:pPr>
        <w:jc w:val="center"/>
      </w:pPr>
      <w:r>
        <w:t>Redak 1</w:t>
      </w:r>
    </w:p>
    <w:p w14:paraId="03177A2F" w14:textId="63956BE2" w:rsidR="0057142A" w:rsidRPr="0057142A" w:rsidRDefault="0057142A" w:rsidP="0057142A">
      <w:pPr>
        <w:jc w:val="center"/>
      </w:pPr>
      <w:r>
        <w:t>Dan sigurnijeg interneta se obilježava svake prestupne godine.</w:t>
      </w:r>
    </w:p>
    <w:p w14:paraId="2471D474" w14:textId="430B8523" w:rsidR="001106DB" w:rsidRDefault="001106DB" w:rsidP="00332A98">
      <w:r w:rsidRPr="001106DB">
        <w:rPr>
          <w:noProof/>
        </w:rPr>
        <w:lastRenderedPageBreak/>
        <w:drawing>
          <wp:inline distT="0" distB="0" distL="0" distR="0" wp14:anchorId="776A1DFD" wp14:editId="45DC3912">
            <wp:extent cx="5760720" cy="2740025"/>
            <wp:effectExtent l="0" t="0" r="0" b="3175"/>
            <wp:docPr id="1443875644" name="Slika 5" descr="Grafikon obrasca odgovora. Naslov pitanja: Označi da li su navedene rečenice tačne ili netačne.. Broj odgovora: 25 / 25 točnih odgovor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Grafikon obrasca odgovora. Naslov pitanja: Označi da li su navedene rečenice tačne ili netačne.. Broj odgovora: 25 / 25 točnih odgovora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74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D959DE" w14:textId="77777777" w:rsidR="001106DB" w:rsidRDefault="001106DB" w:rsidP="001106DB">
      <w:pPr>
        <w:jc w:val="center"/>
      </w:pPr>
      <w:r>
        <w:t>Redak 2</w:t>
      </w:r>
    </w:p>
    <w:p w14:paraId="19803381" w14:textId="7F59944D" w:rsidR="001106DB" w:rsidRDefault="001106DB" w:rsidP="001106DB">
      <w:pPr>
        <w:jc w:val="center"/>
      </w:pPr>
      <w:r>
        <w:t>Svako od nas može da doprinese svojoj sigurnosti na internetu.</w:t>
      </w:r>
    </w:p>
    <w:p w14:paraId="2CFC1BBF" w14:textId="67B35AB8" w:rsidR="001106DB" w:rsidRDefault="001106DB" w:rsidP="00332A98">
      <w:r w:rsidRPr="001106DB">
        <w:rPr>
          <w:noProof/>
        </w:rPr>
        <w:drawing>
          <wp:inline distT="0" distB="0" distL="0" distR="0" wp14:anchorId="513DCF7B" wp14:editId="59D7C638">
            <wp:extent cx="5760720" cy="2740025"/>
            <wp:effectExtent l="0" t="0" r="0" b="3175"/>
            <wp:docPr id="18190461" name="Slika 6" descr="Grafikon obrasca odgovora. Naslov pitanja: Označi da li su navedene rečenice tačne ili netačne.. Broj odgovora: 20 / 25 točnih odgovor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Grafikon obrasca odgovora. Naslov pitanja: Označi da li su navedene rečenice tačne ili netačne.. Broj odgovora: 20 / 25 točnih odgovora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74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22D06C" w14:textId="77777777" w:rsidR="001106DB" w:rsidRDefault="001106DB" w:rsidP="001106DB">
      <w:pPr>
        <w:jc w:val="center"/>
      </w:pPr>
      <w:r>
        <w:t>Redak 3</w:t>
      </w:r>
    </w:p>
    <w:p w14:paraId="3B51981E" w14:textId="01A2B2B4" w:rsidR="00332A98" w:rsidRDefault="001106DB" w:rsidP="001106DB">
      <w:pPr>
        <w:jc w:val="center"/>
      </w:pPr>
      <w:r>
        <w:t>Prilikom surfanja po internetu u javnim objektima poželjno je koristiti "Incognito window" na pretraživaču</w:t>
      </w:r>
    </w:p>
    <w:p w14:paraId="0FC31A46" w14:textId="77777777" w:rsidR="001106DB" w:rsidRDefault="001106DB" w:rsidP="001106DB">
      <w:pPr>
        <w:jc w:val="center"/>
      </w:pPr>
    </w:p>
    <w:p w14:paraId="356DC0D3" w14:textId="25F20AB7" w:rsidR="001106DB" w:rsidRPr="00332A98" w:rsidRDefault="001106DB" w:rsidP="001106DB">
      <w:pPr>
        <w:jc w:val="center"/>
      </w:pPr>
      <w:r w:rsidRPr="001106DB">
        <w:rPr>
          <w:noProof/>
        </w:rPr>
        <w:lastRenderedPageBreak/>
        <w:drawing>
          <wp:inline distT="0" distB="0" distL="0" distR="0" wp14:anchorId="4C90C7BB" wp14:editId="138E6C27">
            <wp:extent cx="5760720" cy="2740025"/>
            <wp:effectExtent l="0" t="0" r="0" b="3175"/>
            <wp:docPr id="1881697782" name="Slika 7" descr="Grafikon obrasca odgovora. Naslov pitanja: Označi da li su navedene rečenice tačne ili netačne.. Broj odgovora: 25 / 25 točnih odgovor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Grafikon obrasca odgovora. Naslov pitanja: Označi da li su navedene rečenice tačne ili netačne.. Broj odgovora: 25 / 25 točnih odgovora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74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45BA3C" w14:textId="77777777" w:rsidR="001106DB" w:rsidRDefault="001106DB" w:rsidP="001106DB">
      <w:pPr>
        <w:jc w:val="center"/>
      </w:pPr>
      <w:r>
        <w:t>Redak 4</w:t>
      </w:r>
    </w:p>
    <w:p w14:paraId="38C94296" w14:textId="510650AF" w:rsidR="00332A98" w:rsidRPr="00332A98" w:rsidRDefault="001106DB" w:rsidP="001106DB">
      <w:pPr>
        <w:jc w:val="center"/>
      </w:pPr>
      <w:r>
        <w:t xml:space="preserve">Treba paziti koje "kolačiće" </w:t>
      </w:r>
      <w:proofErr w:type="spellStart"/>
      <w:r>
        <w:t>prihvatamo</w:t>
      </w:r>
      <w:proofErr w:type="spellEnd"/>
      <w:r>
        <w:t xml:space="preserve"> prilikom posjećivanja internet stranica.</w:t>
      </w:r>
    </w:p>
    <w:p w14:paraId="1D48BA05" w14:textId="77777777" w:rsidR="00332A98" w:rsidRPr="00332A98" w:rsidRDefault="00332A98" w:rsidP="00332A98"/>
    <w:p w14:paraId="68302999" w14:textId="77777777" w:rsidR="00332A98" w:rsidRPr="00332A98" w:rsidRDefault="00332A98" w:rsidP="00332A98"/>
    <w:p w14:paraId="3EBD833A" w14:textId="4435D93B" w:rsidR="00332A98" w:rsidRPr="00332A98" w:rsidRDefault="001106DB" w:rsidP="00332A98">
      <w:r w:rsidRPr="001106DB">
        <w:rPr>
          <w:noProof/>
        </w:rPr>
        <w:drawing>
          <wp:inline distT="0" distB="0" distL="0" distR="0" wp14:anchorId="3EDECCFD" wp14:editId="407CEC9F">
            <wp:extent cx="5760720" cy="2740025"/>
            <wp:effectExtent l="0" t="0" r="0" b="3175"/>
            <wp:docPr id="1566385272" name="Slika 8" descr="Grafikon obrasca odgovora. Naslov pitanja: Označi da li su navedene rečenice tačne ili netačne.. Broj odgovora: 1 / 25 točnih odgovor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Grafikon obrasca odgovora. Naslov pitanja: Označi da li su navedene rečenice tačne ili netačne.. Broj odgovora: 1 / 25 točnih odgovora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74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112F0D" w14:textId="77777777" w:rsidR="001106DB" w:rsidRDefault="001106DB" w:rsidP="001106DB">
      <w:pPr>
        <w:jc w:val="center"/>
      </w:pPr>
      <w:r>
        <w:t>Redak 5</w:t>
      </w:r>
    </w:p>
    <w:p w14:paraId="0E74B426" w14:textId="6746C556" w:rsidR="00332A98" w:rsidRPr="00332A98" w:rsidRDefault="001106DB" w:rsidP="001106DB">
      <w:pPr>
        <w:jc w:val="center"/>
      </w:pPr>
      <w:r>
        <w:t>Autorsko pravo štiti i ideju i autorsko djelo koje predstavlja izražaj te ideje.</w:t>
      </w:r>
    </w:p>
    <w:p w14:paraId="78837542" w14:textId="77777777" w:rsidR="00332A98" w:rsidRPr="00332A98" w:rsidRDefault="00332A98" w:rsidP="00332A98"/>
    <w:p w14:paraId="4F9AEA0B" w14:textId="77777777" w:rsidR="00332A98" w:rsidRPr="00332A98" w:rsidRDefault="00332A98" w:rsidP="00332A98"/>
    <w:p w14:paraId="0D834B56" w14:textId="77777777" w:rsidR="00332A98" w:rsidRDefault="00332A98" w:rsidP="00332A98"/>
    <w:p w14:paraId="0E373411" w14:textId="77777777" w:rsidR="001106DB" w:rsidRDefault="001106DB" w:rsidP="00332A98"/>
    <w:p w14:paraId="6A4F8921" w14:textId="77777777" w:rsidR="001106DB" w:rsidRDefault="001106DB" w:rsidP="00332A98"/>
    <w:p w14:paraId="012B2F57" w14:textId="79328665" w:rsidR="001106DB" w:rsidRPr="00332A98" w:rsidRDefault="001106DB" w:rsidP="00332A98">
      <w:r w:rsidRPr="001106DB">
        <w:rPr>
          <w:noProof/>
        </w:rPr>
        <w:lastRenderedPageBreak/>
        <w:drawing>
          <wp:inline distT="0" distB="0" distL="0" distR="0" wp14:anchorId="33EFBCDD" wp14:editId="6F8445F6">
            <wp:extent cx="5760720" cy="2740025"/>
            <wp:effectExtent l="0" t="0" r="0" b="3175"/>
            <wp:docPr id="1187062209" name="Slika 9" descr="Grafikon obrasca odgovora. Naslov pitanja: Označi da li su navedene rečenice tačne ili netačne.. Broj odgovora: 21 / 25 točnih odgovor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Grafikon obrasca odgovora. Naslov pitanja: Označi da li su navedene rečenice tačne ili netačne.. Broj odgovora: 21 / 25 točnih odgovora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74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8324AF" w14:textId="77777777" w:rsidR="001106DB" w:rsidRDefault="001106DB" w:rsidP="001106DB">
      <w:pPr>
        <w:jc w:val="center"/>
      </w:pPr>
      <w:r>
        <w:t>Redak 6</w:t>
      </w:r>
    </w:p>
    <w:p w14:paraId="41ED05D5" w14:textId="75233F63" w:rsidR="00332A98" w:rsidRDefault="001106DB" w:rsidP="001106DB">
      <w:pPr>
        <w:jc w:val="center"/>
      </w:pPr>
      <w:r>
        <w:t xml:space="preserve">Pitanja autorskih prava su </w:t>
      </w:r>
      <w:proofErr w:type="spellStart"/>
      <w:r>
        <w:t>regulisana</w:t>
      </w:r>
      <w:proofErr w:type="spellEnd"/>
      <w:r>
        <w:t xml:space="preserve"> pravnim okvirom Europske unije , te međunarodnim ugovorima.</w:t>
      </w:r>
    </w:p>
    <w:p w14:paraId="5A518C9A" w14:textId="77777777" w:rsidR="001106DB" w:rsidRDefault="001106DB" w:rsidP="001106DB">
      <w:pPr>
        <w:jc w:val="center"/>
      </w:pPr>
    </w:p>
    <w:p w14:paraId="6260CC4E" w14:textId="4A061B16" w:rsidR="001106DB" w:rsidRDefault="001106DB" w:rsidP="001106DB">
      <w:pPr>
        <w:jc w:val="center"/>
      </w:pPr>
      <w:r w:rsidRPr="001106DB">
        <w:rPr>
          <w:noProof/>
        </w:rPr>
        <w:drawing>
          <wp:inline distT="0" distB="0" distL="0" distR="0" wp14:anchorId="4124D96B" wp14:editId="3D5B381B">
            <wp:extent cx="5760720" cy="2740025"/>
            <wp:effectExtent l="0" t="0" r="0" b="3175"/>
            <wp:docPr id="1098901543" name="Slika 10" descr="Grafikon obrasca odgovora. Naslov pitanja: Označi da li su navedene rečenice tačne ili netačne.. Broj odgovora: 23 / 25 točnih odgovor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Grafikon obrasca odgovora. Naslov pitanja: Označi da li su navedene rečenice tačne ili netačne.. Broj odgovora: 23 / 25 točnih odgovora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74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2857F2" w14:textId="77777777" w:rsidR="001106DB" w:rsidRDefault="001106DB" w:rsidP="001106DB">
      <w:pPr>
        <w:jc w:val="center"/>
      </w:pPr>
      <w:r>
        <w:t>Redak 7</w:t>
      </w:r>
    </w:p>
    <w:p w14:paraId="1F8CB0F6" w14:textId="12C2B9F4" w:rsidR="001106DB" w:rsidRDefault="001106DB" w:rsidP="001106DB">
      <w:pPr>
        <w:jc w:val="center"/>
      </w:pPr>
      <w:r>
        <w:t>Dopušteno je koristiti tuđe prezentacije, bez navođenja izvora.</w:t>
      </w:r>
    </w:p>
    <w:p w14:paraId="5483B7A9" w14:textId="77777777" w:rsidR="001106DB" w:rsidRDefault="001106DB" w:rsidP="001106DB">
      <w:pPr>
        <w:jc w:val="center"/>
      </w:pPr>
    </w:p>
    <w:p w14:paraId="4450412B" w14:textId="77777777" w:rsidR="001106DB" w:rsidRDefault="001106DB" w:rsidP="001106DB">
      <w:pPr>
        <w:jc w:val="center"/>
      </w:pPr>
    </w:p>
    <w:p w14:paraId="3084E591" w14:textId="13473DA0" w:rsidR="001106DB" w:rsidRDefault="001106DB" w:rsidP="001106DB">
      <w:pPr>
        <w:jc w:val="center"/>
      </w:pPr>
      <w:r w:rsidRPr="001106DB">
        <w:rPr>
          <w:noProof/>
        </w:rPr>
        <w:lastRenderedPageBreak/>
        <w:drawing>
          <wp:inline distT="0" distB="0" distL="0" distR="0" wp14:anchorId="681E72B8" wp14:editId="1A2FF874">
            <wp:extent cx="5760720" cy="2739390"/>
            <wp:effectExtent l="0" t="0" r="0" b="3810"/>
            <wp:docPr id="1544883410" name="Slika 11" descr="Grafikon obrasca odgovora. Naslov pitanja: Označi da li su navedene rečenice tačne ili netačne.. Broj odgovora: 17 / 25 točnih odgovor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Grafikon obrasca odgovora. Naslov pitanja: Označi da li su navedene rečenice tačne ili netačne.. Broj odgovora: 17 / 25 točnih odgovora.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739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77D2EF" w14:textId="77777777" w:rsidR="001106DB" w:rsidRDefault="001106DB" w:rsidP="001106DB">
      <w:pPr>
        <w:jc w:val="center"/>
      </w:pPr>
      <w:r>
        <w:t>Redak 8</w:t>
      </w:r>
    </w:p>
    <w:p w14:paraId="31E8A75F" w14:textId="532691AF" w:rsidR="001106DB" w:rsidRDefault="001106DB" w:rsidP="001106DB">
      <w:pPr>
        <w:jc w:val="center"/>
      </w:pPr>
      <w:r>
        <w:t xml:space="preserve">Dopušteno je obilježavati Dan sigurnijeg interneta bez pozivanja na stranicu </w:t>
      </w:r>
      <w:hyperlink r:id="rId13" w:history="1">
        <w:r w:rsidRPr="00E57D7C">
          <w:rPr>
            <w:rStyle w:val="Hiperveza"/>
          </w:rPr>
          <w:t>www.dansigurnijeginterneta.ba</w:t>
        </w:r>
      </w:hyperlink>
      <w:r>
        <w:t>.</w:t>
      </w:r>
    </w:p>
    <w:p w14:paraId="4A36A0B3" w14:textId="77777777" w:rsidR="001106DB" w:rsidRDefault="001106DB" w:rsidP="001106DB">
      <w:pPr>
        <w:jc w:val="center"/>
      </w:pPr>
    </w:p>
    <w:p w14:paraId="488791D6" w14:textId="32238578" w:rsidR="001106DB" w:rsidRDefault="001106DB" w:rsidP="001106DB">
      <w:pPr>
        <w:jc w:val="center"/>
      </w:pPr>
      <w:r w:rsidRPr="001106DB">
        <w:rPr>
          <w:noProof/>
        </w:rPr>
        <w:drawing>
          <wp:inline distT="0" distB="0" distL="0" distR="0" wp14:anchorId="6D475DE9" wp14:editId="2CF04FBE">
            <wp:extent cx="5760720" cy="2739390"/>
            <wp:effectExtent l="0" t="0" r="0" b="3810"/>
            <wp:docPr id="32481959" name="Slika 12" descr="Grafikon obrasca odgovora. Naslov pitanja: Označi da li su navedene rečenice tačne ili netačne.. Broj odgovora: 22 / 25 točnih odgovor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Grafikon obrasca odgovora. Naslov pitanja: Označi da li su navedene rečenice tačne ili netačne.. Broj odgovora: 22 / 25 točnih odgovora.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739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516F7E" w14:textId="77777777" w:rsidR="001106DB" w:rsidRDefault="001106DB" w:rsidP="001106DB">
      <w:pPr>
        <w:jc w:val="center"/>
      </w:pPr>
      <w:r>
        <w:t>Redak 9</w:t>
      </w:r>
    </w:p>
    <w:p w14:paraId="3ADBE4E6" w14:textId="7B2EE70C" w:rsidR="001106DB" w:rsidRDefault="001106DB" w:rsidP="001106DB">
      <w:pPr>
        <w:jc w:val="center"/>
      </w:pPr>
      <w:r>
        <w:t xml:space="preserve">Putem </w:t>
      </w:r>
      <w:proofErr w:type="spellStart"/>
      <w:r>
        <w:t>TwinSpace</w:t>
      </w:r>
      <w:proofErr w:type="spellEnd"/>
      <w:r>
        <w:t>-a učenici mogu međusobno komunicirati.</w:t>
      </w:r>
    </w:p>
    <w:p w14:paraId="52798906" w14:textId="77777777" w:rsidR="001106DB" w:rsidRDefault="001106DB" w:rsidP="001106DB">
      <w:pPr>
        <w:jc w:val="center"/>
      </w:pPr>
    </w:p>
    <w:p w14:paraId="2B9108D4" w14:textId="77777777" w:rsidR="001106DB" w:rsidRDefault="001106DB" w:rsidP="001106DB">
      <w:pPr>
        <w:jc w:val="center"/>
      </w:pPr>
    </w:p>
    <w:p w14:paraId="555162C3" w14:textId="77777777" w:rsidR="001106DB" w:rsidRDefault="001106DB" w:rsidP="001106DB">
      <w:pPr>
        <w:jc w:val="center"/>
      </w:pPr>
    </w:p>
    <w:p w14:paraId="691ED816" w14:textId="77777777" w:rsidR="001106DB" w:rsidRDefault="001106DB" w:rsidP="001106DB">
      <w:pPr>
        <w:jc w:val="center"/>
      </w:pPr>
    </w:p>
    <w:p w14:paraId="5025D8C9" w14:textId="77777777" w:rsidR="001106DB" w:rsidRDefault="001106DB" w:rsidP="001106DB">
      <w:pPr>
        <w:jc w:val="center"/>
      </w:pPr>
    </w:p>
    <w:p w14:paraId="63075FBA" w14:textId="60D39373" w:rsidR="001106DB" w:rsidRDefault="00497C94" w:rsidP="001106DB">
      <w:pPr>
        <w:jc w:val="center"/>
      </w:pPr>
      <w:r w:rsidRPr="00497C94">
        <w:rPr>
          <w:noProof/>
        </w:rPr>
        <w:lastRenderedPageBreak/>
        <w:drawing>
          <wp:inline distT="0" distB="0" distL="0" distR="0" wp14:anchorId="204BAE17" wp14:editId="74F12817">
            <wp:extent cx="5760720" cy="2739390"/>
            <wp:effectExtent l="0" t="0" r="0" b="3810"/>
            <wp:docPr id="846731616" name="Slika 13" descr="Grafikon obrasca odgovora. Naslov pitanja: Označi da li su navedene rečenice tačne ili netačne.. Broj odgovora: 19 / 25 točnih odgovor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Grafikon obrasca odgovora. Naslov pitanja: Označi da li su navedene rečenice tačne ili netačne.. Broj odgovora: 19 / 25 točnih odgovora.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739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AD679E" w14:textId="77777777" w:rsidR="00497C94" w:rsidRDefault="00497C94" w:rsidP="00497C94">
      <w:pPr>
        <w:jc w:val="center"/>
      </w:pPr>
      <w:r>
        <w:t>Redak 10</w:t>
      </w:r>
    </w:p>
    <w:p w14:paraId="7920962F" w14:textId="376CD850" w:rsidR="00497C94" w:rsidRDefault="00497C94" w:rsidP="00497C94">
      <w:pPr>
        <w:jc w:val="center"/>
      </w:pPr>
      <w:r>
        <w:t xml:space="preserve">Strogo je zabranjeno </w:t>
      </w:r>
      <w:proofErr w:type="spellStart"/>
      <w:r>
        <w:t>eTwinning</w:t>
      </w:r>
      <w:proofErr w:type="spellEnd"/>
      <w:r>
        <w:t xml:space="preserve"> platformu koristiti u komercijalne svrhe.</w:t>
      </w:r>
    </w:p>
    <w:p w14:paraId="2A8DA99A" w14:textId="77777777" w:rsidR="00497C94" w:rsidRDefault="00497C94" w:rsidP="00497C94">
      <w:pPr>
        <w:jc w:val="center"/>
      </w:pPr>
    </w:p>
    <w:p w14:paraId="5E7987D3" w14:textId="77777777" w:rsidR="00497C94" w:rsidRDefault="00497C94" w:rsidP="00497C94">
      <w:pPr>
        <w:jc w:val="center"/>
      </w:pPr>
    </w:p>
    <w:p w14:paraId="35ED8AC3" w14:textId="77777777" w:rsidR="00497C94" w:rsidRPr="00332A98" w:rsidRDefault="00497C94" w:rsidP="00497C94">
      <w:pPr>
        <w:jc w:val="center"/>
      </w:pPr>
    </w:p>
    <w:sectPr w:rsidR="00497C94" w:rsidRPr="00332A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9AD"/>
    <w:rsid w:val="001106DB"/>
    <w:rsid w:val="00327A3C"/>
    <w:rsid w:val="00332A98"/>
    <w:rsid w:val="00497C94"/>
    <w:rsid w:val="0051103A"/>
    <w:rsid w:val="0057142A"/>
    <w:rsid w:val="00806827"/>
    <w:rsid w:val="00CB5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82711"/>
  <w15:chartTrackingRefBased/>
  <w15:docId w15:val="{98E88236-4BAD-49BC-BEBE-4E0FAD3E6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1106DB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1106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hyperlink" Target="http://www.dansigurnijeginterneta.ba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1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Zrilić</dc:creator>
  <cp:keywords/>
  <dc:description/>
  <cp:lastModifiedBy>Sanja Zrilić</cp:lastModifiedBy>
  <cp:revision>4</cp:revision>
  <dcterms:created xsi:type="dcterms:W3CDTF">2024-02-12T10:57:00Z</dcterms:created>
  <dcterms:modified xsi:type="dcterms:W3CDTF">2024-02-12T13:30:00Z</dcterms:modified>
</cp:coreProperties>
</file>