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3BC" w:rsidRDefault="005503BC" w:rsidP="005503BC">
      <w:pPr>
        <w:rPr>
          <w:rFonts w:ascii="Times New Roman" w:hAnsi="Times New Roman" w:cs="Times New Roman"/>
          <w:sz w:val="24"/>
          <w:szCs w:val="24"/>
        </w:rPr>
      </w:pPr>
      <w:r w:rsidRPr="00462E1A">
        <w:rPr>
          <w:rFonts w:ascii="Times New Roman" w:hAnsi="Times New Roman" w:cs="Times New Roman"/>
          <w:sz w:val="24"/>
          <w:szCs w:val="24"/>
        </w:rPr>
        <w:t xml:space="preserve">Učenici razredne </w:t>
      </w:r>
      <w:r>
        <w:rPr>
          <w:rFonts w:ascii="Times New Roman" w:hAnsi="Times New Roman" w:cs="Times New Roman"/>
          <w:sz w:val="24"/>
          <w:szCs w:val="24"/>
        </w:rPr>
        <w:t>nastave Osnovne škole Ante Curać – Pinjac iz Žrnova</w:t>
      </w:r>
      <w:r w:rsidRPr="00462E1A">
        <w:rPr>
          <w:rFonts w:ascii="Times New Roman" w:hAnsi="Times New Roman" w:cs="Times New Roman"/>
          <w:sz w:val="24"/>
          <w:szCs w:val="24"/>
        </w:rPr>
        <w:t xml:space="preserve"> obilježili su Dan planeta Zemlje u obližnjoj jami zvanoj Zaspila.</w:t>
      </w:r>
    </w:p>
    <w:p w:rsidR="005503BC" w:rsidRDefault="005503BC" w:rsidP="00550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Učenike je na terensku nastavu poveo dipl. ing. šumarstva Milan Vojinović te učiteljice Anamarija Radovanović i Matijana ojdanić.</w:t>
      </w:r>
    </w:p>
    <w:p w:rsidR="005503BC" w:rsidRPr="00462E1A" w:rsidRDefault="005503BC" w:rsidP="00550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terenskoj nastavi sudjelovalo je 20 učenika.</w:t>
      </w:r>
    </w:p>
    <w:p w:rsidR="005503BC" w:rsidRPr="00462E1A" w:rsidRDefault="005503BC" w:rsidP="005503BC">
      <w:pPr>
        <w:rPr>
          <w:rFonts w:ascii="Times New Roman" w:hAnsi="Times New Roman" w:cs="Times New Roman"/>
          <w:sz w:val="24"/>
          <w:szCs w:val="24"/>
        </w:rPr>
      </w:pPr>
      <w:r w:rsidRPr="00462E1A">
        <w:rPr>
          <w:rFonts w:ascii="Times New Roman" w:hAnsi="Times New Roman" w:cs="Times New Roman"/>
          <w:sz w:val="24"/>
          <w:szCs w:val="24"/>
        </w:rPr>
        <w:t>Milan je učenicima ispričao priču o zemljinom GEN-</w:t>
      </w:r>
      <w:r>
        <w:rPr>
          <w:rFonts w:ascii="Times New Roman" w:hAnsi="Times New Roman" w:cs="Times New Roman"/>
          <w:sz w:val="24"/>
          <w:szCs w:val="24"/>
        </w:rPr>
        <w:t xml:space="preserve">u, </w:t>
      </w:r>
      <w:r w:rsidRPr="00462E1A">
        <w:rPr>
          <w:rFonts w:ascii="Times New Roman" w:hAnsi="Times New Roman" w:cs="Times New Roman"/>
          <w:sz w:val="24"/>
          <w:szCs w:val="24"/>
        </w:rPr>
        <w:t xml:space="preserve">objasnio </w:t>
      </w:r>
      <w:r>
        <w:rPr>
          <w:rFonts w:ascii="Times New Roman" w:hAnsi="Times New Roman" w:cs="Times New Roman"/>
          <w:sz w:val="24"/>
          <w:szCs w:val="24"/>
        </w:rPr>
        <w:t xml:space="preserve">im je </w:t>
      </w:r>
      <w:r w:rsidRPr="00462E1A">
        <w:rPr>
          <w:rFonts w:ascii="Times New Roman" w:hAnsi="Times New Roman" w:cs="Times New Roman"/>
          <w:sz w:val="24"/>
          <w:szCs w:val="24"/>
        </w:rPr>
        <w:t>što znači GEN (glavni element nasljeđa) te usporedio njihov gen sa genom zemlje. Objasnio im je kako se oni od svojih roditelja naslijedili boju očiju, kose, izgled ...</w:t>
      </w:r>
    </w:p>
    <w:p w:rsidR="005503BC" w:rsidRPr="00462E1A" w:rsidRDefault="005503BC" w:rsidP="005503BC">
      <w:pPr>
        <w:rPr>
          <w:rFonts w:ascii="Times New Roman" w:hAnsi="Times New Roman" w:cs="Times New Roman"/>
          <w:sz w:val="24"/>
          <w:szCs w:val="24"/>
        </w:rPr>
      </w:pPr>
      <w:r w:rsidRPr="00462E1A">
        <w:rPr>
          <w:rFonts w:ascii="Times New Roman" w:hAnsi="Times New Roman" w:cs="Times New Roman"/>
          <w:sz w:val="24"/>
          <w:szCs w:val="24"/>
        </w:rPr>
        <w:t xml:space="preserve">Na isti način i Zemlja nasljeđuje ono što joj mi prenesemo. Tako su u Zaspili speleolozi prošle godine izvadili oko 60 m² smeća, a to smeće je jama naslijedila od čovjeka. </w:t>
      </w:r>
    </w:p>
    <w:p w:rsidR="005503BC" w:rsidRPr="00462E1A" w:rsidRDefault="005503BC" w:rsidP="005503BC">
      <w:pPr>
        <w:rPr>
          <w:rFonts w:ascii="Times New Roman" w:hAnsi="Times New Roman" w:cs="Times New Roman"/>
          <w:sz w:val="24"/>
          <w:szCs w:val="24"/>
        </w:rPr>
      </w:pPr>
      <w:r w:rsidRPr="00462E1A">
        <w:rPr>
          <w:rFonts w:ascii="Times New Roman" w:hAnsi="Times New Roman" w:cs="Times New Roman"/>
          <w:sz w:val="24"/>
          <w:szCs w:val="24"/>
        </w:rPr>
        <w:t>Milan je poučio djecu kako bi ljudima na Zemlji bio lakši život ako bi svoj</w:t>
      </w:r>
      <w:r>
        <w:rPr>
          <w:rFonts w:ascii="Times New Roman" w:hAnsi="Times New Roman" w:cs="Times New Roman"/>
          <w:sz w:val="24"/>
          <w:szCs w:val="24"/>
        </w:rPr>
        <w:t>im postupcima pozitivno utjecali na</w:t>
      </w:r>
      <w:r w:rsidRPr="00462E1A">
        <w:rPr>
          <w:rFonts w:ascii="Times New Roman" w:hAnsi="Times New Roman" w:cs="Times New Roman"/>
          <w:sz w:val="24"/>
          <w:szCs w:val="24"/>
        </w:rPr>
        <w:t xml:space="preserve"> njene gene. </w:t>
      </w:r>
    </w:p>
    <w:p w:rsidR="005503BC" w:rsidRDefault="005503BC" w:rsidP="005503BC">
      <w:pPr>
        <w:rPr>
          <w:rFonts w:ascii="Times New Roman" w:hAnsi="Times New Roman" w:cs="Times New Roman"/>
          <w:sz w:val="24"/>
          <w:szCs w:val="24"/>
        </w:rPr>
      </w:pPr>
      <w:r w:rsidRPr="00462E1A">
        <w:rPr>
          <w:rFonts w:ascii="Times New Roman" w:hAnsi="Times New Roman" w:cs="Times New Roman"/>
          <w:sz w:val="24"/>
          <w:szCs w:val="24"/>
        </w:rPr>
        <w:t>Upoznao ih je sa geološko</w:t>
      </w:r>
      <w:r>
        <w:rPr>
          <w:rFonts w:ascii="Times New Roman" w:hAnsi="Times New Roman" w:cs="Times New Roman"/>
          <w:sz w:val="24"/>
          <w:szCs w:val="24"/>
        </w:rPr>
        <w:t>m strukturom otoka Korčule koj</w:t>
      </w:r>
      <w:r w:rsidRPr="00462E1A">
        <w:rPr>
          <w:rFonts w:ascii="Times New Roman" w:hAnsi="Times New Roman" w:cs="Times New Roman"/>
          <w:sz w:val="24"/>
          <w:szCs w:val="24"/>
        </w:rPr>
        <w:t>a spada u područja slična spužvi te je ispunjena pukotinama i podzemnim jamama. Takva struktura lako upija vodu i otapa sve ono što čovjek odloži u njen okoliš bilo da se radi o smeću, plastici ili otrovima. Također je napomenuo kako se u dubljim slojevima zemlje nalaze podzemni spremnici  vode. Pošto čovjek svojim  negativnim utjecajima neprestano narušava eko sustav i zagađuje pitku vodu postoji mogućnost da u skoroj budućnosti ostanemo bez pitke vode. Svojim načinom poučavanja potaknuo je učenike na razmišljanje, te je nekoliko njih putem pokupilo smeće te su na taj način Zemlji čestitali rođendan.</w:t>
      </w:r>
    </w:p>
    <w:p w:rsidR="005503BC" w:rsidRPr="005503BC" w:rsidRDefault="005503BC" w:rsidP="00550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odrađene terenske nastave učiteljice su među učenicima provele istraživanje u koje su uključile slijedeća pitanja:</w:t>
      </w:r>
    </w:p>
    <w:p w:rsidR="005503BC" w:rsidRPr="005503BC" w:rsidRDefault="005503BC" w:rsidP="005503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03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 li vam se svidio način obilježavanja Dana planeta Zemlje u jami</w:t>
      </w:r>
      <w:r w:rsidRPr="005503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5503BC" w:rsidRDefault="005503BC" w:rsidP="005503BC">
      <w:pPr>
        <w:pStyle w:val="ListParagrap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03BC" w:rsidRDefault="005503BC" w:rsidP="005503B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760720" cy="2927119"/>
            <wp:effectExtent l="0" t="0" r="0" b="6985"/>
            <wp:docPr id="1" name="Picture 1" descr="C:\Users\Anamarij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marija\Desktop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3BC" w:rsidRDefault="005503BC" w:rsidP="005503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Kako ste se osijećali u jami?</w:t>
      </w:r>
    </w:p>
    <w:p w:rsidR="005503BC" w:rsidRDefault="005503BC" w:rsidP="005503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03BC" w:rsidRDefault="005503BC" w:rsidP="005503B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760720" cy="2751526"/>
            <wp:effectExtent l="0" t="0" r="0" b="0"/>
            <wp:docPr id="2" name="Picture 2" descr="C:\Users\Anamarija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marija\Desktop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3BC" w:rsidRDefault="005503BC" w:rsidP="005503B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Ponuđeni odgovori su bili: dobro, loše i čudno.</w:t>
      </w:r>
    </w:p>
    <w:p w:rsidR="005503BC" w:rsidRDefault="005503BC" w:rsidP="005503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03BC" w:rsidRDefault="005503BC" w:rsidP="005503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 li naučili nešto novo o ekološkim navikama?</w:t>
      </w:r>
    </w:p>
    <w:p w:rsidR="005503BC" w:rsidRDefault="005503BC" w:rsidP="005503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03BC" w:rsidRDefault="005503BC" w:rsidP="005503B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760720" cy="2673636"/>
            <wp:effectExtent l="0" t="0" r="0" b="0"/>
            <wp:docPr id="3" name="Picture 3" descr="C:\Users\Anamarija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amarija\Desktop\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7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3BC" w:rsidRDefault="005503BC" w:rsidP="005503B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Ponuđeni odgovori su bili da i ne.</w:t>
      </w:r>
    </w:p>
    <w:p w:rsidR="005503BC" w:rsidRDefault="005503BC" w:rsidP="005503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03BC" w:rsidRDefault="005503BC" w:rsidP="005503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na prethodnom pitanju bio odgovor da, napišite što ste novo naučili?</w:t>
      </w:r>
    </w:p>
    <w:p w:rsidR="005503BC" w:rsidRDefault="005503BC" w:rsidP="005503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"naučili smo da moramo biti čisti i ne bacati smeće u jamama"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"da smo naj stariji"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"Od genima i kako je zemlja spužva."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"sto znaci gen 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"naučila san što je gen."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"ja san naučila da je otok Korčula od kamena koji upija vodu i što su geni"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lastRenderedPageBreak/>
        <w:t>"da je otok spužva i da je gen glavni element nasljeđa"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"gene glavni gelement nasljeđa"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"ŠTO SU GENI"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"gen glavni element nasljeđa"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"gene glavni elementi nasljeđja"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"ljudi su bacali smeće u jamu."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AB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"nauč</w:t>
      </w: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ili smo što je gen glavni element nasljeđa"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"naučila sam da</w:t>
      </w:r>
      <w:r w:rsidRPr="00EB45AB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 xml:space="preserve"> </w:t>
      </w: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se</w:t>
      </w:r>
      <w:r w:rsidRPr="00EB45AB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 xml:space="preserve"> tamo nalazi jama i da se zove Z</w:t>
      </w: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aspilja"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"da se nesmije bacati smeće u prirodu i što su geni"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"gen"</w:t>
      </w:r>
    </w:p>
    <w:p w:rsidR="00EB45AB" w:rsidRPr="00EB45AB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"Da smećem zagađujemo podzemne vode i da zemlja ima svoj gen"</w:t>
      </w:r>
    </w:p>
    <w:p w:rsidR="00EB45AB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30"/>
          <w:szCs w:val="30"/>
          <w:lang w:eastAsia="hr-HR"/>
        </w:rPr>
      </w:pPr>
    </w:p>
    <w:p w:rsidR="00EB45AB" w:rsidRPr="00EB45AB" w:rsidRDefault="00EB45AB" w:rsidP="00EB45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25C5F"/>
          <w:sz w:val="24"/>
          <w:szCs w:val="24"/>
          <w:lang w:eastAsia="hr-HR"/>
        </w:rPr>
      </w:pPr>
      <w:r w:rsidRPr="00EB45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 li vam ovakav način učenja pomogao u osvješćavanju da trebate nešto promijeniti u svojim navikama?</w:t>
      </w:r>
    </w:p>
    <w:p w:rsidR="005503BC" w:rsidRPr="005503BC" w:rsidRDefault="005503BC" w:rsidP="005503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2BDB" w:rsidRDefault="00EB45AB">
      <w:r>
        <w:rPr>
          <w:noProof/>
          <w:lang w:eastAsia="hr-HR"/>
        </w:rPr>
        <w:drawing>
          <wp:inline distT="0" distB="0" distL="0" distR="0">
            <wp:extent cx="5760720" cy="2759959"/>
            <wp:effectExtent l="0" t="0" r="0" b="2540"/>
            <wp:docPr id="4" name="Picture 4" descr="C:\Users\Anamarija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amarija\Desktop\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AB" w:rsidRPr="00EB45AB" w:rsidRDefault="00EB45AB">
      <w:pPr>
        <w:rPr>
          <w:rFonts w:ascii="Times New Roman" w:hAnsi="Times New Roman" w:cs="Times New Roman"/>
          <w:sz w:val="24"/>
          <w:szCs w:val="24"/>
        </w:rPr>
      </w:pPr>
      <w:r w:rsidRPr="00EB45AB">
        <w:rPr>
          <w:rFonts w:ascii="Times New Roman" w:hAnsi="Times New Roman" w:cs="Times New Roman"/>
          <w:sz w:val="24"/>
          <w:szCs w:val="24"/>
        </w:rPr>
        <w:t>Ponuđeni odgovori su da i ne.</w:t>
      </w:r>
    </w:p>
    <w:p w:rsidR="00EB45AB" w:rsidRPr="00EB45AB" w:rsidRDefault="00EB45AB">
      <w:pPr>
        <w:rPr>
          <w:rFonts w:ascii="Times New Roman" w:hAnsi="Times New Roman" w:cs="Times New Roman"/>
          <w:sz w:val="24"/>
          <w:szCs w:val="24"/>
        </w:rPr>
      </w:pPr>
    </w:p>
    <w:p w:rsidR="00EB45AB" w:rsidRPr="00EB45AB" w:rsidRDefault="00EB45AB" w:rsidP="00EB45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45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Razvrstavate li otpad?</w:t>
      </w:r>
    </w:p>
    <w:p w:rsidR="00EB45AB" w:rsidRDefault="00EB45AB" w:rsidP="00EB4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5760720" cy="2647060"/>
            <wp:effectExtent l="0" t="0" r="0" b="1270"/>
            <wp:docPr id="5" name="Picture 5" descr="C:\Users\Anamarija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amarija\Desktop\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AB" w:rsidRPr="00EB45AB" w:rsidRDefault="00EB45AB" w:rsidP="00EB45AB">
      <w:pPr>
        <w:rPr>
          <w:rFonts w:ascii="Times New Roman" w:hAnsi="Times New Roman" w:cs="Times New Roman"/>
          <w:sz w:val="24"/>
          <w:szCs w:val="24"/>
        </w:rPr>
      </w:pPr>
    </w:p>
    <w:p w:rsidR="00EB45AB" w:rsidRPr="00EB45AB" w:rsidRDefault="00EB45AB" w:rsidP="00EB45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45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Ocjenom od 1 do 5 ocijeni svoj odnos prema prirodi</w:t>
      </w:r>
    </w:p>
    <w:p w:rsidR="00EB45AB" w:rsidRDefault="00EB45AB" w:rsidP="00EB45A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760720" cy="2889389"/>
            <wp:effectExtent l="0" t="0" r="0" b="6350"/>
            <wp:docPr id="6" name="Picture 6" descr="C:\Users\Anamarija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amarija\Desktop\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AB" w:rsidRPr="00EB45AB" w:rsidRDefault="00EB45AB" w:rsidP="00EB45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B45AB" w:rsidRPr="00EB45AB" w:rsidRDefault="00EB45AB" w:rsidP="00EB45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Navedi najbolji način na koji bi djeca mogla čestitati Zemlji rođendan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AB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"da posadimo bilj</w:t>
      </w: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ku"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"skupljati smće"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"Da posadu biljku i da pokupu smeće."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"ne bacat smece"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"posadit puno biljaka."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"posaditi neke nove biljke"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"posaditi nešto"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"zasaditi nove biljke"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lastRenderedPageBreak/>
        <w:t>"posadit novu biljku"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"TREBALO BI VIŠE ČISTITI ŠUME"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AB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"posaditi novo stablo i oč</w:t>
      </w: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istiti prirodu"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"sakupit smeće po prirodi"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"razvrstavati otpad."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"da ne bacaju smeće"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"da ne bacaju smeće po prirodi nego da kupimo smeće"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"očistiti i urediti zemlju"</w:t>
      </w:r>
    </w:p>
    <w:p w:rsidR="00EB45AB" w:rsidRPr="00EB45DC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"da ne bacaju smeće po prirodi"</w:t>
      </w:r>
    </w:p>
    <w:p w:rsidR="00EB45AB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  <w:r w:rsidRPr="00EB45DC"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  <w:t>"posaditi drvo"</w:t>
      </w:r>
    </w:p>
    <w:p w:rsidR="00EB45AB" w:rsidRDefault="00EB45AB" w:rsidP="00EB45AB">
      <w:pPr>
        <w:spacing w:after="0" w:line="240" w:lineRule="auto"/>
        <w:rPr>
          <w:rFonts w:ascii="Segoe UI" w:eastAsia="Times New Roman" w:hAnsi="Segoe UI" w:cs="Segoe UI"/>
          <w:color w:val="025C5F"/>
          <w:sz w:val="24"/>
          <w:szCs w:val="24"/>
          <w:lang w:eastAsia="hr-HR"/>
        </w:rPr>
      </w:pPr>
    </w:p>
    <w:p w:rsidR="00EB45AB" w:rsidRPr="008D0A3F" w:rsidRDefault="008D0A3F" w:rsidP="008D0A3F">
      <w:pPr>
        <w:spacing w:after="0"/>
        <w:rPr>
          <w:rFonts w:ascii="Times New Roman" w:eastAsia="Times New Roman" w:hAnsi="Times New Roman" w:cs="Times New Roman"/>
          <w:color w:val="025C5F"/>
          <w:sz w:val="24"/>
          <w:szCs w:val="24"/>
          <w:lang w:eastAsia="hr-HR"/>
        </w:rPr>
      </w:pPr>
      <w:r w:rsidRPr="008D0A3F">
        <w:rPr>
          <w:rFonts w:ascii="Times New Roman" w:hAnsi="Times New Roman" w:cs="Times New Roman"/>
          <w:sz w:val="24"/>
          <w:szCs w:val="24"/>
        </w:rPr>
        <w:t>Obrazovanje o ekologiji uglavnom se odnosi na obrazovanje u školi. U današnje vrijeme ekološki problemi rastu i bitno je isticati važnost očuvanja okoliša i kako čovjek može utjecati na održivost. Najveća važnost u ekološkom obrazovanju odnosi se na načine pristupanja učeniku te poticanje na razvoj ekološke svijesti. Razlog tome je što uvijek treba ulagati u buduće naraštaje jer oni mogu najviše utjecati a zatim će znati to znanje prenjeti dalje. Obrazovanje o ekologiji u Republici Hrvatskoj provlaći se od predškolske dobi do fakulteta. U učenj</w:t>
      </w:r>
      <w:r>
        <w:rPr>
          <w:rFonts w:ascii="Times New Roman" w:hAnsi="Times New Roman" w:cs="Times New Roman"/>
          <w:sz w:val="24"/>
          <w:szCs w:val="24"/>
        </w:rPr>
        <w:t>u o ekologiji pomažu i programi. Ekološkim odgojem u školama može</w:t>
      </w:r>
      <w:r w:rsidRPr="008D0A3F">
        <w:rPr>
          <w:rFonts w:ascii="Times New Roman" w:hAnsi="Times New Roman" w:cs="Times New Roman"/>
          <w:sz w:val="24"/>
          <w:szCs w:val="24"/>
        </w:rPr>
        <w:t xml:space="preserve"> se značajno utjecati promjenom svakodne</w:t>
      </w:r>
      <w:r>
        <w:rPr>
          <w:rFonts w:ascii="Times New Roman" w:hAnsi="Times New Roman" w:cs="Times New Roman"/>
          <w:sz w:val="24"/>
          <w:szCs w:val="24"/>
        </w:rPr>
        <w:t>vnih navika kod učenika.</w:t>
      </w:r>
      <w:bookmarkStart w:id="0" w:name="_GoBack"/>
      <w:bookmarkEnd w:id="0"/>
      <w:r w:rsidRPr="008D0A3F">
        <w:rPr>
          <w:rFonts w:ascii="Times New Roman" w:hAnsi="Times New Roman" w:cs="Times New Roman"/>
          <w:sz w:val="24"/>
          <w:szCs w:val="24"/>
        </w:rPr>
        <w:t xml:space="preserve"> U današnje vrijeme s ekološkim problemima s kojima se borimo važno je biti ekološki obrazovan.</w:t>
      </w:r>
    </w:p>
    <w:p w:rsidR="00EB45AB" w:rsidRPr="008D0A3F" w:rsidRDefault="00EB45AB" w:rsidP="008D0A3F">
      <w:pPr>
        <w:spacing w:after="0"/>
        <w:rPr>
          <w:rFonts w:ascii="Times New Roman" w:eastAsia="Times New Roman" w:hAnsi="Times New Roman" w:cs="Times New Roman"/>
          <w:color w:val="025C5F"/>
          <w:sz w:val="24"/>
          <w:szCs w:val="24"/>
          <w:lang w:eastAsia="hr-HR"/>
        </w:rPr>
      </w:pPr>
    </w:p>
    <w:p w:rsidR="00EB45AB" w:rsidRPr="00EB45DC" w:rsidRDefault="00EB45AB" w:rsidP="008D0A3F">
      <w:pPr>
        <w:spacing w:after="0"/>
        <w:rPr>
          <w:rFonts w:ascii="Times New Roman" w:eastAsia="Times New Roman" w:hAnsi="Times New Roman" w:cs="Times New Roman"/>
          <w:color w:val="025C5F"/>
          <w:sz w:val="24"/>
          <w:szCs w:val="24"/>
          <w:lang w:eastAsia="hr-HR"/>
        </w:rPr>
      </w:pPr>
    </w:p>
    <w:p w:rsidR="00EB45AB" w:rsidRPr="008D0A3F" w:rsidRDefault="00EB45AB" w:rsidP="008D0A3F">
      <w:pPr>
        <w:rPr>
          <w:rFonts w:ascii="Times New Roman" w:hAnsi="Times New Roman" w:cs="Times New Roman"/>
          <w:sz w:val="24"/>
          <w:szCs w:val="24"/>
        </w:rPr>
      </w:pPr>
    </w:p>
    <w:p w:rsidR="00EB45AB" w:rsidRPr="008D0A3F" w:rsidRDefault="00EB45AB" w:rsidP="008D0A3F">
      <w:pPr>
        <w:rPr>
          <w:rFonts w:ascii="Times New Roman" w:hAnsi="Times New Roman" w:cs="Times New Roman"/>
          <w:sz w:val="24"/>
          <w:szCs w:val="24"/>
        </w:rPr>
      </w:pPr>
    </w:p>
    <w:sectPr w:rsidR="00EB45AB" w:rsidRPr="008D0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60D7A"/>
    <w:multiLevelType w:val="hybridMultilevel"/>
    <w:tmpl w:val="37460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BC"/>
    <w:rsid w:val="005503BC"/>
    <w:rsid w:val="008D0A3F"/>
    <w:rsid w:val="00BC2BDB"/>
    <w:rsid w:val="00EB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Anamarija</cp:lastModifiedBy>
  <cp:revision>1</cp:revision>
  <dcterms:created xsi:type="dcterms:W3CDTF">2024-04-25T10:26:00Z</dcterms:created>
  <dcterms:modified xsi:type="dcterms:W3CDTF">2024-04-25T11:12:00Z</dcterms:modified>
</cp:coreProperties>
</file>